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9DE" w:rsidRPr="00014844" w:rsidRDefault="00B1360C" w:rsidP="00B1360C">
      <w:pPr>
        <w:ind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14844">
        <w:rPr>
          <w:rFonts w:ascii="Times New Roman" w:hAnsi="Times New Roman" w:cs="Times New Roman"/>
          <w:sz w:val="24"/>
          <w:szCs w:val="24"/>
          <w:lang w:val="en-US"/>
        </w:rPr>
        <w:t xml:space="preserve">Welcome to </w:t>
      </w:r>
      <w:r w:rsidR="001979DE" w:rsidRPr="00014844">
        <w:rPr>
          <w:rFonts w:ascii="Times New Roman" w:hAnsi="Times New Roman" w:cs="Times New Roman"/>
          <w:sz w:val="24"/>
          <w:szCs w:val="24"/>
          <w:lang w:val="en-US"/>
        </w:rPr>
        <w:t>British Virgin Islands</w:t>
      </w:r>
    </w:p>
    <w:p w:rsidR="001D6E10" w:rsidRDefault="00686594" w:rsidP="00A5743C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743C">
        <w:rPr>
          <w:rFonts w:ascii="Times New Roman" w:hAnsi="Times New Roman" w:cs="Times New Roman"/>
          <w:sz w:val="24"/>
          <w:szCs w:val="24"/>
          <w:lang w:val="en-US"/>
        </w:rPr>
        <w:t>Are you looking for divine and unforgettable attractions?</w:t>
      </w:r>
      <w:r w:rsidR="004579E0" w:rsidRPr="00A574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B8E" w:rsidRPr="00A5743C">
        <w:rPr>
          <w:rFonts w:ascii="Times New Roman" w:hAnsi="Times New Roman" w:cs="Times New Roman"/>
          <w:sz w:val="24"/>
          <w:szCs w:val="24"/>
          <w:lang w:val="en-US"/>
        </w:rPr>
        <w:t>There is a place which is definitely worth going sightseeing. Moreover, there are 50 of them</w:t>
      </w:r>
      <w:r w:rsidR="008F4B8E" w:rsidRPr="00A5743C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8F4B8E" w:rsidRPr="00A5743C">
        <w:rPr>
          <w:rFonts w:ascii="Times New Roman" w:hAnsi="Times New Roman" w:cs="Times New Roman"/>
          <w:sz w:val="24"/>
          <w:szCs w:val="24"/>
          <w:lang w:val="en-US"/>
        </w:rPr>
        <w:t>fabulously beautiful, unique and memorable</w:t>
      </w:r>
      <w:r w:rsidR="00FF266E" w:rsidRPr="00A5743C">
        <w:rPr>
          <w:rFonts w:ascii="Times New Roman" w:hAnsi="Times New Roman" w:cs="Times New Roman"/>
          <w:sz w:val="24"/>
          <w:szCs w:val="24"/>
          <w:lang w:val="en-US"/>
        </w:rPr>
        <w:t xml:space="preserve"> isles. So, taking advantages of BVI yacht charter everyone can </w:t>
      </w:r>
      <w:r w:rsidR="00A5743C" w:rsidRPr="00A5743C">
        <w:rPr>
          <w:rFonts w:ascii="Times New Roman" w:hAnsi="Times New Roman" w:cs="Times New Roman"/>
          <w:sz w:val="24"/>
          <w:szCs w:val="24"/>
          <w:lang w:val="en-US"/>
        </w:rPr>
        <w:t>plunge into the world of fantastic nature, scrumptious cuisine</w:t>
      </w:r>
      <w:r w:rsidR="00A5743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45E7">
        <w:rPr>
          <w:rFonts w:ascii="Times New Roman" w:hAnsi="Times New Roman" w:cs="Times New Roman"/>
          <w:sz w:val="24"/>
          <w:szCs w:val="24"/>
          <w:lang w:val="en-US"/>
        </w:rPr>
        <w:t>mystery and pleasure. Besides, to diversify calm rest there are different bars floating</w:t>
      </w:r>
      <w:r w:rsidR="00CA55AD">
        <w:rPr>
          <w:rFonts w:ascii="Times New Roman" w:hAnsi="Times New Roman" w:cs="Times New Roman"/>
          <w:sz w:val="24"/>
          <w:szCs w:val="24"/>
          <w:lang w:val="en-US"/>
        </w:rPr>
        <w:t xml:space="preserve"> on the waves, enthralling diving and interesting discoveries.</w:t>
      </w:r>
      <w:r w:rsidR="00654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0DBA">
        <w:rPr>
          <w:rFonts w:ascii="Times New Roman" w:hAnsi="Times New Roman" w:cs="Times New Roman"/>
          <w:sz w:val="24"/>
          <w:szCs w:val="24"/>
          <w:lang w:val="en-US"/>
        </w:rPr>
        <w:t>To put it simply,</w:t>
      </w:r>
      <w:r w:rsidR="005E0200" w:rsidRPr="005E02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E0200" w:rsidRPr="00422E86">
        <w:rPr>
          <w:rFonts w:ascii="Times New Roman" w:hAnsi="Times New Roman" w:cs="Times New Roman"/>
          <w:b/>
          <w:sz w:val="24"/>
          <w:szCs w:val="24"/>
          <w:lang w:val="en-US"/>
        </w:rPr>
        <w:t>British Virgin Islands</w:t>
      </w:r>
      <w:r w:rsidR="005E02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E0200" w:rsidRPr="005E0200">
        <w:rPr>
          <w:rFonts w:ascii="Times New Roman" w:hAnsi="Times New Roman" w:cs="Times New Roman"/>
          <w:sz w:val="24"/>
          <w:szCs w:val="24"/>
          <w:lang w:val="en-US"/>
        </w:rPr>
        <w:t>have lots of</w:t>
      </w:r>
      <w:r w:rsidR="005E02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E0200" w:rsidRPr="005E0200">
        <w:rPr>
          <w:rFonts w:ascii="Times New Roman" w:hAnsi="Times New Roman" w:cs="Times New Roman"/>
          <w:sz w:val="24"/>
          <w:szCs w:val="24"/>
          <w:lang w:val="en-US"/>
        </w:rPr>
        <w:t xml:space="preserve">attractive </w:t>
      </w:r>
      <w:r w:rsidR="005E02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things to do </w:t>
      </w:r>
      <w:r w:rsidR="005E0200" w:rsidRPr="005E0200">
        <w:rPr>
          <w:rFonts w:ascii="Times New Roman" w:hAnsi="Times New Roman" w:cs="Times New Roman"/>
          <w:sz w:val="24"/>
          <w:szCs w:val="24"/>
          <w:lang w:val="en-US"/>
        </w:rPr>
        <w:t>and can make visitors surprised</w:t>
      </w:r>
      <w:r w:rsidR="005E0200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B50D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1360C" w:rsidRPr="00B1360C" w:rsidRDefault="00EB6884" w:rsidP="00B1360C">
      <w:pPr>
        <w:ind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en-US"/>
        </w:rPr>
        <w:t>irgin wild nature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360C">
        <w:rPr>
          <w:rFonts w:ascii="Times New Roman" w:hAnsi="Times New Roman" w:cs="Times New Roman"/>
          <w:sz w:val="24"/>
          <w:szCs w:val="24"/>
          <w:lang w:val="en-US"/>
        </w:rPr>
        <w:t>The Bath</w:t>
      </w:r>
    </w:p>
    <w:p w:rsidR="00E811F9" w:rsidRDefault="00422E86" w:rsidP="00A5743C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first place of other </w:t>
      </w:r>
      <w:r w:rsidR="00722662">
        <w:rPr>
          <w:rFonts w:ascii="Times New Roman" w:hAnsi="Times New Roman" w:cs="Times New Roman"/>
          <w:sz w:val="24"/>
          <w:szCs w:val="24"/>
          <w:lang w:val="en-US"/>
        </w:rPr>
        <w:t>entertainments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which is worth visiting is “The Bath”. </w:t>
      </w:r>
      <w:r w:rsidR="003956AF">
        <w:rPr>
          <w:rFonts w:ascii="Times New Roman" w:hAnsi="Times New Roman" w:cs="Times New Roman"/>
          <w:sz w:val="24"/>
          <w:szCs w:val="24"/>
          <w:lang w:val="en-US"/>
        </w:rPr>
        <w:t>People enjoy everything there</w:t>
      </w:r>
      <w:r w:rsidR="003956AF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3956AF">
        <w:rPr>
          <w:rFonts w:ascii="Times New Roman" w:hAnsi="Times New Roman" w:cs="Times New Roman"/>
          <w:sz w:val="24"/>
          <w:szCs w:val="24"/>
          <w:lang w:val="en-US"/>
        </w:rPr>
        <w:t xml:space="preserve"> tender clear and at the same time changeable sea, golden sand and, of course, large formation of rocks where children spend their time climbing and having fun. </w:t>
      </w:r>
      <w:r w:rsidR="00795C60">
        <w:rPr>
          <w:rFonts w:ascii="Times New Roman" w:hAnsi="Times New Roman" w:cs="Times New Roman"/>
          <w:sz w:val="24"/>
          <w:szCs w:val="24"/>
          <w:lang w:val="en-US"/>
        </w:rPr>
        <w:t>A great number of visitor</w:t>
      </w:r>
      <w:r w:rsidR="00B50DB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95C60">
        <w:rPr>
          <w:rFonts w:ascii="Times New Roman" w:hAnsi="Times New Roman" w:cs="Times New Roman"/>
          <w:sz w:val="24"/>
          <w:szCs w:val="24"/>
          <w:lang w:val="en-US"/>
        </w:rPr>
        <w:t xml:space="preserve"> usually get there </w:t>
      </w:r>
      <w:r w:rsidR="00E72AE7">
        <w:rPr>
          <w:rFonts w:ascii="Times New Roman" w:hAnsi="Times New Roman" w:cs="Times New Roman"/>
          <w:sz w:val="24"/>
          <w:szCs w:val="24"/>
          <w:lang w:val="en-US"/>
        </w:rPr>
        <w:t>before noon</w:t>
      </w:r>
      <w:bookmarkStart w:id="0" w:name="_GoBack"/>
      <w:bookmarkEnd w:id="0"/>
      <w:r w:rsidR="00795C60">
        <w:rPr>
          <w:rFonts w:ascii="Times New Roman" w:hAnsi="Times New Roman" w:cs="Times New Roman"/>
          <w:sz w:val="24"/>
          <w:szCs w:val="24"/>
          <w:lang w:val="en-US"/>
        </w:rPr>
        <w:t xml:space="preserve"> by dinghies staying in </w:t>
      </w:r>
      <w:r w:rsidR="00B50DBA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795C60">
        <w:rPr>
          <w:rFonts w:ascii="Times New Roman" w:hAnsi="Times New Roman" w:cs="Times New Roman"/>
          <w:sz w:val="24"/>
          <w:szCs w:val="24"/>
          <w:lang w:val="en-US"/>
        </w:rPr>
        <w:t>The Bath</w:t>
      </w:r>
      <w:r w:rsidR="00B50DBA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795C60">
        <w:rPr>
          <w:rFonts w:ascii="Times New Roman" w:hAnsi="Times New Roman" w:cs="Times New Roman"/>
          <w:sz w:val="24"/>
          <w:szCs w:val="24"/>
          <w:lang w:val="en-US"/>
        </w:rPr>
        <w:t xml:space="preserve"> until late at night. However, the desirous to relish by</w:t>
      </w:r>
      <w:r w:rsidR="00B50DBA">
        <w:rPr>
          <w:rFonts w:ascii="Times New Roman" w:hAnsi="Times New Roman" w:cs="Times New Roman"/>
          <w:sz w:val="24"/>
          <w:szCs w:val="24"/>
          <w:lang w:val="en-US"/>
        </w:rPr>
        <w:t xml:space="preserve"> virgin wild nature and loneliness should arrive there in the early morning. </w:t>
      </w:r>
      <w:r w:rsidR="00795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1360C" w:rsidRPr="00B1360C" w:rsidRDefault="00B1360C" w:rsidP="00B1360C">
      <w:pPr>
        <w:ind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1360C">
        <w:rPr>
          <w:rFonts w:ascii="Times New Roman" w:hAnsi="Times New Roman" w:cs="Times New Roman"/>
          <w:sz w:val="24"/>
          <w:szCs w:val="24"/>
          <w:lang w:val="en-US"/>
        </w:rPr>
        <w:t>Dis</w:t>
      </w:r>
      <w:r>
        <w:rPr>
          <w:rFonts w:ascii="Times New Roman" w:hAnsi="Times New Roman" w:cs="Times New Roman"/>
          <w:sz w:val="24"/>
          <w:szCs w:val="24"/>
          <w:lang w:val="en-US"/>
        </w:rPr>
        <w:t>cover the secrets of the sea</w:t>
      </w:r>
    </w:p>
    <w:p w:rsidR="00E811F9" w:rsidRDefault="00261A1A" w:rsidP="00A5743C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1A1A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you interested in discoveries? </w:t>
      </w:r>
      <w:r w:rsidR="00C5610B" w:rsidRPr="00722662">
        <w:rPr>
          <w:rFonts w:ascii="Times New Roman" w:hAnsi="Times New Roman" w:cs="Times New Roman"/>
          <w:sz w:val="24"/>
          <w:szCs w:val="24"/>
          <w:lang w:val="en-US"/>
        </w:rPr>
        <w:t xml:space="preserve">BVI </w:t>
      </w:r>
      <w:r w:rsidR="00C5610B">
        <w:rPr>
          <w:rFonts w:ascii="Times New Roman" w:hAnsi="Times New Roman" w:cs="Times New Roman"/>
          <w:sz w:val="24"/>
          <w:szCs w:val="24"/>
          <w:lang w:val="en-US"/>
        </w:rPr>
        <w:t xml:space="preserve">offer one more </w:t>
      </w:r>
      <w:r w:rsidR="00722662">
        <w:rPr>
          <w:rFonts w:ascii="Times New Roman" w:hAnsi="Times New Roman" w:cs="Times New Roman"/>
          <w:sz w:val="24"/>
          <w:szCs w:val="24"/>
          <w:lang w:val="en-US"/>
        </w:rPr>
        <w:t>attraction</w:t>
      </w:r>
      <w:r w:rsidR="00C5610B">
        <w:rPr>
          <w:rFonts w:ascii="Times New Roman" w:hAnsi="Times New Roman" w:cs="Times New Roman"/>
          <w:sz w:val="24"/>
          <w:szCs w:val="24"/>
          <w:lang w:val="en-US"/>
        </w:rPr>
        <w:t xml:space="preserve">. Being situated near Salt Island </w:t>
      </w:r>
      <w:r>
        <w:rPr>
          <w:rFonts w:ascii="Times New Roman" w:hAnsi="Times New Roman" w:cs="Times New Roman"/>
          <w:sz w:val="24"/>
          <w:szCs w:val="24"/>
          <w:lang w:val="en-US"/>
        </w:rPr>
        <w:t>Wreck of the Rhone is the right place</w:t>
      </w:r>
      <w:r w:rsidR="00917224">
        <w:rPr>
          <w:rFonts w:ascii="Times New Roman" w:hAnsi="Times New Roman" w:cs="Times New Roman"/>
          <w:sz w:val="24"/>
          <w:szCs w:val="24"/>
          <w:lang w:val="en-US"/>
        </w:rPr>
        <w:t xml:space="preserve"> which hides secrets of the sea</w:t>
      </w:r>
      <w:r w:rsidR="000C4197">
        <w:rPr>
          <w:rFonts w:ascii="Times New Roman" w:hAnsi="Times New Roman" w:cs="Times New Roman"/>
          <w:sz w:val="24"/>
          <w:szCs w:val="24"/>
          <w:lang w:val="en-US"/>
        </w:rPr>
        <w:t>. A</w:t>
      </w:r>
      <w:r w:rsidR="00917224">
        <w:rPr>
          <w:rFonts w:ascii="Times New Roman" w:hAnsi="Times New Roman" w:cs="Times New Roman"/>
          <w:sz w:val="24"/>
          <w:szCs w:val="24"/>
          <w:lang w:val="en-US"/>
        </w:rPr>
        <w:t>nd only the sunken ship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4197">
        <w:rPr>
          <w:rFonts w:ascii="Times New Roman" w:hAnsi="Times New Roman" w:cs="Times New Roman"/>
          <w:sz w:val="24"/>
          <w:szCs w:val="24"/>
          <w:lang w:val="en-US"/>
        </w:rPr>
        <w:t>still preserved not far from the beach serves as the memento of long-ago times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C41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48DE">
        <w:rPr>
          <w:rFonts w:ascii="Times New Roman" w:hAnsi="Times New Roman" w:cs="Times New Roman"/>
          <w:sz w:val="24"/>
          <w:szCs w:val="24"/>
          <w:lang w:val="en-US"/>
        </w:rPr>
        <w:t xml:space="preserve">Those who are passionate about scuba diving find it </w:t>
      </w:r>
      <w:r w:rsidR="00BE15A0">
        <w:rPr>
          <w:rFonts w:ascii="Times New Roman" w:hAnsi="Times New Roman" w:cs="Times New Roman"/>
          <w:sz w:val="24"/>
          <w:szCs w:val="24"/>
          <w:lang w:val="en-US"/>
        </w:rPr>
        <w:t>an attractive</w:t>
      </w:r>
      <w:r w:rsidR="00B548DE">
        <w:rPr>
          <w:rFonts w:ascii="Times New Roman" w:hAnsi="Times New Roman" w:cs="Times New Roman"/>
          <w:sz w:val="24"/>
          <w:szCs w:val="24"/>
          <w:lang w:val="en-US"/>
        </w:rPr>
        <w:t xml:space="preserve"> place to </w:t>
      </w:r>
      <w:r w:rsidR="00D11BBF">
        <w:rPr>
          <w:rFonts w:ascii="Times New Roman" w:hAnsi="Times New Roman" w:cs="Times New Roman"/>
          <w:sz w:val="24"/>
          <w:szCs w:val="24"/>
          <w:lang w:val="en-US"/>
        </w:rPr>
        <w:t>explore the enigmatic underwater peace and look into the very heart of the Caribbean</w:t>
      </w:r>
      <w:r w:rsidR="00F75523">
        <w:rPr>
          <w:rFonts w:ascii="Times New Roman" w:hAnsi="Times New Roman" w:cs="Times New Roman"/>
          <w:sz w:val="24"/>
          <w:szCs w:val="24"/>
          <w:lang w:val="en-US"/>
        </w:rPr>
        <w:t xml:space="preserve"> as well</w:t>
      </w:r>
      <w:r w:rsidR="00D11BB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E15A0">
        <w:rPr>
          <w:rFonts w:ascii="Times New Roman" w:hAnsi="Times New Roman" w:cs="Times New Roman"/>
          <w:sz w:val="24"/>
          <w:szCs w:val="24"/>
          <w:lang w:val="en-US"/>
        </w:rPr>
        <w:t>According to the last poll which was provided by popular sport magazine Wreck of the Rhone has been recognized as the best</w:t>
      </w:r>
      <w:r w:rsidR="00F75523">
        <w:rPr>
          <w:rFonts w:ascii="Times New Roman" w:hAnsi="Times New Roman" w:cs="Times New Roman"/>
          <w:sz w:val="24"/>
          <w:szCs w:val="24"/>
          <w:lang w:val="en-US"/>
        </w:rPr>
        <w:t xml:space="preserve"> unforgettable </w:t>
      </w:r>
      <w:r w:rsidR="00722662">
        <w:rPr>
          <w:rFonts w:ascii="Times New Roman" w:hAnsi="Times New Roman" w:cs="Times New Roman"/>
          <w:sz w:val="24"/>
          <w:szCs w:val="24"/>
          <w:lang w:val="en-US"/>
        </w:rPr>
        <w:t>entertainment</w:t>
      </w:r>
      <w:r w:rsidR="00F75523">
        <w:rPr>
          <w:rFonts w:ascii="Times New Roman" w:hAnsi="Times New Roman" w:cs="Times New Roman"/>
          <w:sz w:val="24"/>
          <w:szCs w:val="24"/>
          <w:lang w:val="en-US"/>
        </w:rPr>
        <w:t xml:space="preserve">. More details about this </w:t>
      </w:r>
      <w:r w:rsidR="00F75523" w:rsidRPr="00F75523">
        <w:rPr>
          <w:rFonts w:ascii="Times New Roman" w:hAnsi="Times New Roman" w:cs="Times New Roman"/>
          <w:b/>
          <w:sz w:val="24"/>
          <w:szCs w:val="24"/>
          <w:lang w:val="en-US"/>
        </w:rPr>
        <w:t>thing to do in BVI</w:t>
      </w:r>
      <w:r w:rsidR="00F75523">
        <w:rPr>
          <w:rFonts w:ascii="Times New Roman" w:hAnsi="Times New Roman" w:cs="Times New Roman"/>
          <w:sz w:val="24"/>
          <w:szCs w:val="24"/>
          <w:lang w:val="en-US"/>
        </w:rPr>
        <w:t xml:space="preserve"> everyone can find on our site in blog or watch an interesting video connected with underwater exploration. On the whole, </w:t>
      </w:r>
      <w:r w:rsidR="00531CF6">
        <w:rPr>
          <w:rFonts w:ascii="Times New Roman" w:hAnsi="Times New Roman" w:cs="Times New Roman"/>
          <w:sz w:val="24"/>
          <w:szCs w:val="24"/>
          <w:lang w:val="en-US"/>
        </w:rPr>
        <w:t xml:space="preserve">if the word combination “adrenaline junkie” describes you perfectly and </w:t>
      </w:r>
      <w:r w:rsidR="00531CF6" w:rsidRPr="00A0741D">
        <w:rPr>
          <w:rFonts w:ascii="Times New Roman" w:hAnsi="Times New Roman" w:cs="Times New Roman"/>
          <w:sz w:val="24"/>
          <w:szCs w:val="24"/>
          <w:lang w:val="en-US"/>
        </w:rPr>
        <w:t xml:space="preserve">to face challenges means nothing, you will be absolutely keen on rest there. </w:t>
      </w:r>
    </w:p>
    <w:p w:rsidR="00B1360C" w:rsidRPr="00A0741D" w:rsidRDefault="00B1360C" w:rsidP="00B1360C">
      <w:pPr>
        <w:ind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It’s always funny at The Willy T</w:t>
      </w:r>
    </w:p>
    <w:p w:rsidR="00B50DBA" w:rsidRDefault="00A0741D" w:rsidP="00A5743C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t</w:t>
      </w:r>
      <w:r w:rsidRPr="00A0741D">
        <w:rPr>
          <w:rFonts w:ascii="Times New Roman" w:hAnsi="Times New Roman" w:cs="Times New Roman"/>
          <w:sz w:val="24"/>
          <w:szCs w:val="24"/>
          <w:lang w:val="en-US"/>
        </w:rPr>
        <w:t>hose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who feel themselves ravenous it’s just the time </w:t>
      </w:r>
      <w:r w:rsidR="0033554C">
        <w:rPr>
          <w:rFonts w:ascii="Times New Roman" w:hAnsi="Times New Roman" w:cs="Times New Roman"/>
          <w:sz w:val="24"/>
          <w:szCs w:val="24"/>
          <w:lang w:val="en-US"/>
        </w:rPr>
        <w:t>to come to see one of two bars with an interesting name “The Willy T”.</w:t>
      </w:r>
      <w:r w:rsidR="00971E9D">
        <w:rPr>
          <w:rFonts w:ascii="Times New Roman" w:hAnsi="Times New Roman" w:cs="Times New Roman"/>
          <w:sz w:val="24"/>
          <w:szCs w:val="24"/>
          <w:lang w:val="en-US"/>
        </w:rPr>
        <w:t xml:space="preserve"> It is situated on Norman Island in the silent Bight and attracts customers by </w:t>
      </w:r>
      <w:r w:rsidR="00FE0B51">
        <w:rPr>
          <w:rFonts w:ascii="Times New Roman" w:hAnsi="Times New Roman" w:cs="Times New Roman"/>
          <w:sz w:val="24"/>
          <w:szCs w:val="24"/>
          <w:lang w:val="en-US"/>
        </w:rPr>
        <w:t xml:space="preserve">marvelous design in the Pirates’ style, different delicious food and </w:t>
      </w:r>
      <w:r w:rsidR="009873AE">
        <w:rPr>
          <w:rFonts w:ascii="Times New Roman" w:hAnsi="Times New Roman" w:cs="Times New Roman"/>
          <w:sz w:val="24"/>
          <w:szCs w:val="24"/>
          <w:lang w:val="en-US"/>
        </w:rPr>
        <w:t xml:space="preserve">numerous </w:t>
      </w:r>
      <w:r w:rsidR="00FE0B51">
        <w:rPr>
          <w:rFonts w:ascii="Times New Roman" w:hAnsi="Times New Roman" w:cs="Times New Roman"/>
          <w:sz w:val="24"/>
          <w:szCs w:val="24"/>
          <w:lang w:val="en-US"/>
        </w:rPr>
        <w:t xml:space="preserve">unique concoctions, cocktails, unusual and sometimes weird shooters and other </w:t>
      </w:r>
      <w:r w:rsidR="00F848BF">
        <w:rPr>
          <w:rFonts w:ascii="Times New Roman" w:hAnsi="Times New Roman" w:cs="Times New Roman"/>
          <w:sz w:val="24"/>
          <w:szCs w:val="24"/>
          <w:lang w:val="en-US"/>
        </w:rPr>
        <w:t>exotic drinks. Moreover, it’s great opportunity to make friends, click with other visitors, get an experience culture shock</w:t>
      </w:r>
      <w:r w:rsidR="009873AE">
        <w:rPr>
          <w:rFonts w:ascii="Times New Roman" w:hAnsi="Times New Roman" w:cs="Times New Roman"/>
          <w:sz w:val="24"/>
          <w:szCs w:val="24"/>
          <w:lang w:val="en-US"/>
        </w:rPr>
        <w:t xml:space="preserve"> and just enjoy the party. Everybody can come there for a meal at lunch or dinner time and stay at The Willy T’s</w:t>
      </w:r>
      <w:r w:rsidR="00000B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F2B4D">
        <w:rPr>
          <w:rFonts w:ascii="Times New Roman" w:hAnsi="Times New Roman" w:cs="Times New Roman"/>
          <w:sz w:val="24"/>
          <w:szCs w:val="24"/>
          <w:lang w:val="en-US"/>
        </w:rPr>
        <w:t>as long as</w:t>
      </w:r>
      <w:r w:rsidR="00000BEA">
        <w:rPr>
          <w:rFonts w:ascii="Times New Roman" w:hAnsi="Times New Roman" w:cs="Times New Roman"/>
          <w:sz w:val="24"/>
          <w:szCs w:val="24"/>
          <w:lang w:val="en-US"/>
        </w:rPr>
        <w:t xml:space="preserve"> he needs. It goes without saying that relaxing in the company of close friends is always awesome. And if you </w:t>
      </w:r>
      <w:r w:rsidR="003A3F7D">
        <w:rPr>
          <w:rFonts w:ascii="Times New Roman" w:hAnsi="Times New Roman" w:cs="Times New Roman"/>
          <w:sz w:val="24"/>
          <w:szCs w:val="24"/>
          <w:lang w:val="en-US"/>
        </w:rPr>
        <w:t xml:space="preserve">are a little bit bored and </w:t>
      </w:r>
      <w:r w:rsidR="00000BEA">
        <w:rPr>
          <w:rFonts w:ascii="Times New Roman" w:hAnsi="Times New Roman" w:cs="Times New Roman"/>
          <w:sz w:val="24"/>
          <w:szCs w:val="24"/>
          <w:lang w:val="en-US"/>
        </w:rPr>
        <w:t>feel yourself like “a long time dead” from bar’s tag line</w:t>
      </w:r>
      <w:r w:rsidR="003A3F7D">
        <w:rPr>
          <w:rFonts w:ascii="Times New Roman" w:hAnsi="Times New Roman" w:cs="Times New Roman"/>
          <w:sz w:val="24"/>
          <w:szCs w:val="24"/>
          <w:lang w:val="en-US"/>
        </w:rPr>
        <w:t xml:space="preserve"> don’t hesitate to visit this lively place.  </w:t>
      </w:r>
    </w:p>
    <w:p w:rsidR="00B1360C" w:rsidRPr="00B1360C" w:rsidRDefault="00722662" w:rsidP="00641302">
      <w:pPr>
        <w:ind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641302">
        <w:rPr>
          <w:rFonts w:ascii="Times New Roman" w:hAnsi="Times New Roman" w:cs="Times New Roman"/>
          <w:sz w:val="24"/>
          <w:szCs w:val="24"/>
          <w:lang w:val="en-US"/>
        </w:rPr>
        <w:t>little slice of heaven</w:t>
      </w:r>
    </w:p>
    <w:p w:rsidR="003A3F7D" w:rsidRDefault="00C157DA" w:rsidP="00A5743C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People who prefer quiet relaxing and look for a tiny deserted island to feel themselves like a famous Robinson will find Sandy Spit the best place in the world. Only </w:t>
      </w:r>
      <w:r w:rsidR="00B1360C">
        <w:rPr>
          <w:rFonts w:ascii="Times New Roman" w:hAnsi="Times New Roman" w:cs="Times New Roman"/>
          <w:sz w:val="24"/>
          <w:szCs w:val="24"/>
          <w:lang w:val="en-US"/>
        </w:rPr>
        <w:t>imagine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 picture with </w:t>
      </w:r>
      <w:r w:rsidR="00BA1FB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65C76">
        <w:rPr>
          <w:rFonts w:ascii="Times New Roman" w:hAnsi="Times New Roman" w:cs="Times New Roman"/>
          <w:sz w:val="24"/>
          <w:szCs w:val="24"/>
          <w:lang w:val="en-US"/>
        </w:rPr>
        <w:t>gentle sun</w:t>
      </w:r>
      <w:r w:rsidR="00D65C7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65C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5C76">
        <w:rPr>
          <w:rFonts w:ascii="Times New Roman" w:hAnsi="Times New Roman" w:cs="Times New Roman"/>
          <w:sz w:val="24"/>
          <w:szCs w:val="24"/>
          <w:lang w:val="en-US"/>
        </w:rPr>
        <w:t xml:space="preserve">sparkling </w:t>
      </w:r>
      <w:r>
        <w:rPr>
          <w:rFonts w:ascii="Times New Roman" w:hAnsi="Times New Roman" w:cs="Times New Roman"/>
          <w:sz w:val="24"/>
          <w:szCs w:val="24"/>
          <w:lang w:val="en-US"/>
        </w:rPr>
        <w:t>golden</w:t>
      </w:r>
      <w:r w:rsidR="00E77ED4">
        <w:rPr>
          <w:rFonts w:ascii="Times New Roman" w:hAnsi="Times New Roman" w:cs="Times New Roman"/>
          <w:sz w:val="24"/>
          <w:szCs w:val="24"/>
          <w:lang w:val="en-US"/>
        </w:rPr>
        <w:t xml:space="preserve"> sand </w:t>
      </w:r>
      <w:r w:rsidR="00D65C7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A1FB7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2456F9">
        <w:rPr>
          <w:rFonts w:ascii="Times New Roman" w:hAnsi="Times New Roman" w:cs="Times New Roman"/>
          <w:sz w:val="24"/>
          <w:szCs w:val="24"/>
          <w:lang w:val="en-US"/>
        </w:rPr>
        <w:t>unrestricted beach</w:t>
      </w:r>
      <w:r w:rsidR="00D65C76">
        <w:rPr>
          <w:rFonts w:ascii="Times New Roman" w:hAnsi="Times New Roman" w:cs="Times New Roman"/>
          <w:sz w:val="24"/>
          <w:szCs w:val="24"/>
          <w:lang w:val="en-US"/>
        </w:rPr>
        <w:t xml:space="preserve"> stretching for miles into the warm turquoise sea</w:t>
      </w:r>
      <w:r w:rsidR="007F67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F67F3">
        <w:rPr>
          <w:rFonts w:ascii="Times New Roman" w:hAnsi="Times New Roman" w:cs="Times New Roman"/>
          <w:sz w:val="24"/>
          <w:szCs w:val="24"/>
          <w:lang w:val="en-US"/>
        </w:rPr>
        <w:t>as well</w:t>
      </w:r>
      <w:r w:rsidR="00D65C76">
        <w:rPr>
          <w:rFonts w:ascii="Times New Roman" w:hAnsi="Times New Roman" w:cs="Times New Roman"/>
          <w:sz w:val="24"/>
          <w:szCs w:val="24"/>
          <w:lang w:val="en-US"/>
        </w:rPr>
        <w:t xml:space="preserve">. Located </w:t>
      </w:r>
      <w:r w:rsidR="00BA1FB7">
        <w:rPr>
          <w:rFonts w:ascii="Times New Roman" w:hAnsi="Times New Roman" w:cs="Times New Roman"/>
          <w:sz w:val="24"/>
          <w:szCs w:val="24"/>
          <w:lang w:val="en-US"/>
        </w:rPr>
        <w:t xml:space="preserve">in the vicinity of </w:t>
      </w:r>
      <w:proofErr w:type="spellStart"/>
      <w:r w:rsidR="00D65C76">
        <w:rPr>
          <w:rFonts w:ascii="Times New Roman" w:hAnsi="Times New Roman" w:cs="Times New Roman"/>
          <w:sz w:val="24"/>
          <w:szCs w:val="24"/>
          <w:lang w:val="en-US"/>
        </w:rPr>
        <w:t>Jost</w:t>
      </w:r>
      <w:proofErr w:type="spellEnd"/>
      <w:r w:rsidR="00D65C76">
        <w:rPr>
          <w:rFonts w:ascii="Times New Roman" w:hAnsi="Times New Roman" w:cs="Times New Roman"/>
          <w:sz w:val="24"/>
          <w:szCs w:val="24"/>
          <w:lang w:val="en-US"/>
        </w:rPr>
        <w:t xml:space="preserve"> Van Dyke </w:t>
      </w:r>
      <w:r w:rsidR="00BA1FB7">
        <w:rPr>
          <w:rFonts w:ascii="Times New Roman" w:hAnsi="Times New Roman" w:cs="Times New Roman"/>
          <w:sz w:val="24"/>
          <w:szCs w:val="24"/>
          <w:lang w:val="en-US"/>
        </w:rPr>
        <w:t>Island</w:t>
      </w:r>
      <w:r w:rsidR="00D65C76">
        <w:rPr>
          <w:rFonts w:ascii="Times New Roman" w:hAnsi="Times New Roman" w:cs="Times New Roman"/>
          <w:sz w:val="24"/>
          <w:szCs w:val="24"/>
          <w:lang w:val="en-US"/>
        </w:rPr>
        <w:t xml:space="preserve"> this little slice of heaven</w:t>
      </w:r>
      <w:r w:rsidR="00BA1FB7">
        <w:rPr>
          <w:rFonts w:ascii="Times New Roman" w:hAnsi="Times New Roman" w:cs="Times New Roman"/>
          <w:sz w:val="24"/>
          <w:szCs w:val="24"/>
          <w:lang w:val="en-US"/>
        </w:rPr>
        <w:t xml:space="preserve"> is often seen as the fascinating isle for sunbathing, </w:t>
      </w:r>
      <w:r w:rsidR="007F67F3">
        <w:rPr>
          <w:rFonts w:ascii="Times New Roman" w:hAnsi="Times New Roman" w:cs="Times New Roman"/>
          <w:sz w:val="24"/>
          <w:szCs w:val="24"/>
          <w:lang w:val="en-US"/>
        </w:rPr>
        <w:t>scuba diving, exploring unique underwater peace</w:t>
      </w:r>
      <w:r w:rsidR="00BA1F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67F3">
        <w:rPr>
          <w:rFonts w:ascii="Times New Roman" w:hAnsi="Times New Roman" w:cs="Times New Roman"/>
          <w:sz w:val="24"/>
          <w:szCs w:val="24"/>
          <w:lang w:val="en-US"/>
        </w:rPr>
        <w:t>and well-known coral</w:t>
      </w:r>
      <w:r w:rsidR="007F67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F67F3">
        <w:rPr>
          <w:rFonts w:ascii="Times New Roman" w:hAnsi="Times New Roman" w:cs="Times New Roman"/>
          <w:sz w:val="24"/>
          <w:szCs w:val="24"/>
          <w:lang w:val="en-US"/>
        </w:rPr>
        <w:t>reefs</w:t>
      </w:r>
      <w:r w:rsidR="003D4E14">
        <w:rPr>
          <w:rFonts w:ascii="Times New Roman" w:hAnsi="Times New Roman" w:cs="Times New Roman"/>
          <w:sz w:val="24"/>
          <w:szCs w:val="24"/>
          <w:lang w:val="en-US"/>
        </w:rPr>
        <w:t xml:space="preserve"> and simply anchoring to have </w:t>
      </w:r>
      <w:r w:rsidR="006913FA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3D4E14">
        <w:rPr>
          <w:rFonts w:ascii="Times New Roman" w:hAnsi="Times New Roman" w:cs="Times New Roman"/>
          <w:sz w:val="24"/>
          <w:szCs w:val="24"/>
          <w:lang w:val="en-US"/>
        </w:rPr>
        <w:t>meal</w:t>
      </w:r>
      <w:r w:rsidR="007F67F3">
        <w:rPr>
          <w:rFonts w:ascii="Times New Roman" w:hAnsi="Times New Roman" w:cs="Times New Roman"/>
          <w:sz w:val="24"/>
          <w:szCs w:val="24"/>
          <w:lang w:val="en-US"/>
        </w:rPr>
        <w:t xml:space="preserve">. What is more, two lovers can spend wonderful time together there and for sure people </w:t>
      </w:r>
      <w:r w:rsidR="003D4E14">
        <w:rPr>
          <w:rFonts w:ascii="Times New Roman" w:hAnsi="Times New Roman" w:cs="Times New Roman"/>
          <w:sz w:val="24"/>
          <w:szCs w:val="24"/>
          <w:lang w:val="en-US"/>
        </w:rPr>
        <w:t xml:space="preserve">who </w:t>
      </w:r>
      <w:r w:rsidR="007F67F3">
        <w:rPr>
          <w:rFonts w:ascii="Times New Roman" w:hAnsi="Times New Roman" w:cs="Times New Roman"/>
          <w:sz w:val="24"/>
          <w:szCs w:val="24"/>
          <w:lang w:val="en-US"/>
        </w:rPr>
        <w:t>want</w:t>
      </w:r>
      <w:r w:rsidR="003D4E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67F3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3D4E14">
        <w:rPr>
          <w:rFonts w:ascii="Times New Roman" w:hAnsi="Times New Roman" w:cs="Times New Roman"/>
          <w:sz w:val="24"/>
          <w:szCs w:val="24"/>
          <w:lang w:val="en-US"/>
        </w:rPr>
        <w:t xml:space="preserve">feel themselves alone forgetting busy cities and staying face to face with wild nature always choose Sandy Spit. To tell the truth, it isn’t surprising that most prefer this </w:t>
      </w:r>
      <w:r w:rsidR="003D4E14" w:rsidRPr="006913FA">
        <w:rPr>
          <w:rFonts w:ascii="Times New Roman" w:hAnsi="Times New Roman" w:cs="Times New Roman"/>
          <w:b/>
          <w:sz w:val="24"/>
          <w:szCs w:val="24"/>
          <w:lang w:val="en-US"/>
        </w:rPr>
        <w:t>thing to do in British Virgin Islands.</w:t>
      </w:r>
      <w:r w:rsidR="003D4E14">
        <w:rPr>
          <w:rFonts w:ascii="Times New Roman" w:hAnsi="Times New Roman" w:cs="Times New Roman"/>
          <w:sz w:val="24"/>
          <w:szCs w:val="24"/>
          <w:lang w:val="en-US"/>
        </w:rPr>
        <w:t xml:space="preserve"> Because everybody tries to </w:t>
      </w:r>
      <w:r w:rsidR="006913FA">
        <w:rPr>
          <w:rFonts w:ascii="Times New Roman" w:hAnsi="Times New Roman" w:cs="Times New Roman"/>
          <w:sz w:val="24"/>
          <w:szCs w:val="24"/>
          <w:lang w:val="en-US"/>
        </w:rPr>
        <w:t xml:space="preserve">gain strength before noisy night in </w:t>
      </w:r>
      <w:proofErr w:type="spellStart"/>
      <w:r w:rsidR="006913FA">
        <w:rPr>
          <w:rFonts w:ascii="Times New Roman" w:hAnsi="Times New Roman" w:cs="Times New Roman"/>
          <w:sz w:val="24"/>
          <w:szCs w:val="24"/>
          <w:lang w:val="en-US"/>
        </w:rPr>
        <w:t>Foxy’s</w:t>
      </w:r>
      <w:proofErr w:type="spellEnd"/>
      <w:r w:rsidR="006913FA">
        <w:rPr>
          <w:rFonts w:ascii="Times New Roman" w:hAnsi="Times New Roman" w:cs="Times New Roman"/>
          <w:sz w:val="24"/>
          <w:szCs w:val="24"/>
          <w:lang w:val="en-US"/>
        </w:rPr>
        <w:t xml:space="preserve"> Bar.</w:t>
      </w:r>
    </w:p>
    <w:p w:rsidR="00641302" w:rsidRDefault="00641302" w:rsidP="00641302">
      <w:pPr>
        <w:ind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>o attend The Soggy Dollar Bar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 a tradition</w:t>
      </w:r>
    </w:p>
    <w:p w:rsidR="006913FA" w:rsidRDefault="007C4C6B" w:rsidP="00A5743C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Wherever visitors have their lovely time it becomes a tradition to attend The Soggy Dollar Bar. Occupying a small part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Van Dyke in White Bay it is famous for its unusual cocktail with an interesting name “Painkiller” and a plenty of different delicious burgers and sandwiches with fish.</w:t>
      </w:r>
      <w:r w:rsidR="00782916">
        <w:rPr>
          <w:rFonts w:ascii="Times New Roman" w:hAnsi="Times New Roman" w:cs="Times New Roman"/>
          <w:sz w:val="24"/>
          <w:szCs w:val="24"/>
          <w:lang w:val="en-US"/>
        </w:rPr>
        <w:t xml:space="preserve"> The bar is always crowded. It’s awesome to swim, to sunbathe under the sun’s rays or to lay in hammocks sipping a cocktail. If anybody gets boring there is an opportunity to play games, for instance, “hook the ring”</w:t>
      </w:r>
      <w:r w:rsidR="008A0F26">
        <w:rPr>
          <w:rFonts w:ascii="Times New Roman" w:hAnsi="Times New Roman" w:cs="Times New Roman"/>
          <w:sz w:val="24"/>
          <w:szCs w:val="24"/>
          <w:lang w:val="en-US"/>
        </w:rPr>
        <w:t xml:space="preserve"> or to choose memorable souvenirs. </w:t>
      </w:r>
    </w:p>
    <w:p w:rsidR="00641302" w:rsidRPr="008A0F26" w:rsidRDefault="00641302" w:rsidP="00641302">
      <w:pPr>
        <w:ind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Popular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restaurant and bar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Foxy’s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without definite location</w:t>
      </w:r>
    </w:p>
    <w:p w:rsidR="006913FA" w:rsidRDefault="00947C98" w:rsidP="00A5743C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6884">
        <w:rPr>
          <w:rFonts w:ascii="Times New Roman" w:hAnsi="Times New Roman" w:cs="Times New Roman"/>
          <w:b/>
          <w:sz w:val="24"/>
          <w:szCs w:val="24"/>
          <w:lang w:val="en-US"/>
        </w:rPr>
        <w:t>What</w:t>
      </w:r>
      <w:r w:rsidRPr="00EB6884">
        <w:rPr>
          <w:rFonts w:ascii="Times New Roman" w:hAnsi="Times New Roman" w:cs="Times New Roman"/>
          <w:sz w:val="24"/>
          <w:szCs w:val="24"/>
          <w:lang w:val="en-US"/>
        </w:rPr>
        <w:t xml:space="preserve"> is certainly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necessary </w:t>
      </w:r>
      <w:r w:rsidRPr="00947C98">
        <w:rPr>
          <w:rFonts w:ascii="Times New Roman" w:hAnsi="Times New Roman" w:cs="Times New Roman"/>
          <w:b/>
          <w:sz w:val="24"/>
          <w:szCs w:val="24"/>
          <w:lang w:val="en-US"/>
        </w:rPr>
        <w:t>to do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913FA">
        <w:rPr>
          <w:rFonts w:ascii="Times New Roman" w:hAnsi="Times New Roman" w:cs="Times New Roman"/>
          <w:b/>
          <w:sz w:val="24"/>
          <w:szCs w:val="24"/>
          <w:lang w:val="en-US"/>
        </w:rPr>
        <w:t>BVI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47C98">
        <w:rPr>
          <w:rFonts w:ascii="Times New Roman" w:hAnsi="Times New Roman" w:cs="Times New Roman"/>
          <w:sz w:val="24"/>
          <w:szCs w:val="24"/>
          <w:lang w:val="en-US"/>
        </w:rPr>
        <w:t>is to visit one of the oldest and popular all over the world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restaurant and bar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Foxy’</w:t>
      </w:r>
      <w:r w:rsidR="0068549B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 w:rsidR="0068549B">
        <w:rPr>
          <w:rFonts w:ascii="Times New Roman" w:hAnsi="Times New Roman" w:cs="Times New Roman"/>
          <w:sz w:val="24"/>
          <w:szCs w:val="24"/>
          <w:lang w:val="en-US"/>
        </w:rPr>
        <w:t>. Long ago it was situated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not far from the local church and used as a</w:t>
      </w:r>
      <w:r w:rsidR="0068549B">
        <w:rPr>
          <w:rFonts w:ascii="Times New Roman" w:hAnsi="Times New Roman" w:cs="Times New Roman"/>
          <w:sz w:val="24"/>
          <w:szCs w:val="24"/>
          <w:lang w:val="en-US"/>
        </w:rPr>
        <w:t xml:space="preserve"> convenient place for celebrating different holidays with traditional food and drinks. In some time this “bar” moved to another pla</w:t>
      </w:r>
      <w:r w:rsidR="00AF54BE">
        <w:rPr>
          <w:rFonts w:ascii="Times New Roman" w:hAnsi="Times New Roman" w:cs="Times New Roman"/>
          <w:sz w:val="24"/>
          <w:szCs w:val="24"/>
          <w:lang w:val="en-US"/>
        </w:rPr>
        <w:t xml:space="preserve">ce on </w:t>
      </w:r>
      <w:proofErr w:type="spellStart"/>
      <w:r w:rsidR="00AF54BE">
        <w:rPr>
          <w:rFonts w:ascii="Times New Roman" w:hAnsi="Times New Roman" w:cs="Times New Roman"/>
          <w:sz w:val="24"/>
          <w:szCs w:val="24"/>
          <w:lang w:val="en-US"/>
        </w:rPr>
        <w:t>Jost</w:t>
      </w:r>
      <w:proofErr w:type="spellEnd"/>
      <w:r w:rsidR="00AF54BE">
        <w:rPr>
          <w:rFonts w:ascii="Times New Roman" w:hAnsi="Times New Roman" w:cs="Times New Roman"/>
          <w:sz w:val="24"/>
          <w:szCs w:val="24"/>
          <w:lang w:val="en-US"/>
        </w:rPr>
        <w:t xml:space="preserve"> Van Dyke in Great </w:t>
      </w:r>
      <w:proofErr w:type="spellStart"/>
      <w:r w:rsidR="00AF54BE">
        <w:rPr>
          <w:rFonts w:ascii="Times New Roman" w:hAnsi="Times New Roman" w:cs="Times New Roman"/>
          <w:sz w:val="24"/>
          <w:szCs w:val="24"/>
          <w:lang w:val="en-US"/>
        </w:rPr>
        <w:t>Harbour</w:t>
      </w:r>
      <w:proofErr w:type="spellEnd"/>
      <w:r w:rsidR="00AF54BE">
        <w:rPr>
          <w:rFonts w:ascii="Times New Roman" w:hAnsi="Times New Roman" w:cs="Times New Roman"/>
          <w:sz w:val="24"/>
          <w:szCs w:val="24"/>
          <w:lang w:val="en-US"/>
        </w:rPr>
        <w:t xml:space="preserve"> and changed a lot. Nowadays people can’t definitely tell </w:t>
      </w:r>
      <w:r w:rsidR="004863DC">
        <w:rPr>
          <w:rFonts w:ascii="Times New Roman" w:hAnsi="Times New Roman" w:cs="Times New Roman"/>
          <w:sz w:val="24"/>
          <w:szCs w:val="24"/>
          <w:lang w:val="en-US"/>
        </w:rPr>
        <w:t xml:space="preserve">where exactly it is located reporting “somewhere in the middle of the Isle”. But </w:t>
      </w:r>
      <w:proofErr w:type="spellStart"/>
      <w:r w:rsidR="004863DC">
        <w:rPr>
          <w:rFonts w:ascii="Times New Roman" w:hAnsi="Times New Roman" w:cs="Times New Roman"/>
          <w:sz w:val="24"/>
          <w:szCs w:val="24"/>
          <w:lang w:val="en-US"/>
        </w:rPr>
        <w:t>Foxy’s</w:t>
      </w:r>
      <w:proofErr w:type="spellEnd"/>
      <w:r w:rsidR="004863DC">
        <w:rPr>
          <w:rFonts w:ascii="Times New Roman" w:hAnsi="Times New Roman" w:cs="Times New Roman"/>
          <w:sz w:val="24"/>
          <w:szCs w:val="24"/>
          <w:lang w:val="en-US"/>
        </w:rPr>
        <w:t xml:space="preserve"> is actually worth visiting because of its barbeque cuisine and unusual drinks.</w:t>
      </w:r>
      <w:r w:rsidR="007B3329">
        <w:rPr>
          <w:rFonts w:ascii="Times New Roman" w:hAnsi="Times New Roman" w:cs="Times New Roman"/>
          <w:sz w:val="24"/>
          <w:szCs w:val="24"/>
          <w:lang w:val="en-US"/>
        </w:rPr>
        <w:t xml:space="preserve"> Chicken, Dorado and Ribs are the most popular dishes there. Besides, visitors like sipping all possible mixtures with rum and local beer. In spite of a great number of seats the bar and restaurant </w:t>
      </w:r>
      <w:proofErr w:type="spellStart"/>
      <w:r w:rsidR="007B3329">
        <w:rPr>
          <w:rFonts w:ascii="Times New Roman" w:hAnsi="Times New Roman" w:cs="Times New Roman"/>
          <w:sz w:val="24"/>
          <w:szCs w:val="24"/>
          <w:lang w:val="en-US"/>
        </w:rPr>
        <w:t>Foxy’s</w:t>
      </w:r>
      <w:proofErr w:type="spellEnd"/>
      <w:r w:rsidR="007B3329">
        <w:rPr>
          <w:rFonts w:ascii="Times New Roman" w:hAnsi="Times New Roman" w:cs="Times New Roman"/>
          <w:sz w:val="24"/>
          <w:szCs w:val="24"/>
          <w:lang w:val="en-US"/>
        </w:rPr>
        <w:t xml:space="preserve"> is always full of vacationists. </w:t>
      </w:r>
    </w:p>
    <w:p w:rsidR="00641302" w:rsidRPr="007B3329" w:rsidRDefault="00641302" w:rsidP="00641302">
      <w:pPr>
        <w:ind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Taste lobster dish on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Anegada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Island</w:t>
      </w:r>
    </w:p>
    <w:p w:rsidR="006913FA" w:rsidRDefault="0093406B" w:rsidP="00A5743C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Going sightseeing don’t forget to visit one of </w:t>
      </w:r>
      <w:r w:rsidR="009207E4">
        <w:rPr>
          <w:rFonts w:ascii="Times New Roman" w:hAnsi="Times New Roman" w:cs="Times New Roman"/>
          <w:sz w:val="24"/>
          <w:szCs w:val="24"/>
          <w:lang w:val="en-US"/>
        </w:rPr>
        <w:t xml:space="preserve">numerous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restaurants on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Anegada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Island. </w:t>
      </w:r>
      <w:r w:rsidR="009207E4">
        <w:rPr>
          <w:rFonts w:ascii="Times New Roman" w:hAnsi="Times New Roman" w:cs="Times New Roman"/>
          <w:sz w:val="24"/>
          <w:szCs w:val="24"/>
          <w:lang w:val="en-US"/>
        </w:rPr>
        <w:t>Their cooked c</w:t>
      </w:r>
      <w:r>
        <w:rPr>
          <w:rFonts w:ascii="Times New Roman" w:hAnsi="Times New Roman" w:cs="Times New Roman"/>
          <w:sz w:val="24"/>
          <w:szCs w:val="24"/>
          <w:lang w:val="en-US"/>
        </w:rPr>
        <w:t>hicken, different kinds of fish, steaks and ribs</w:t>
      </w:r>
      <w:r w:rsidR="003D1EC6">
        <w:rPr>
          <w:rFonts w:ascii="Times New Roman" w:hAnsi="Times New Roman" w:cs="Times New Roman"/>
          <w:sz w:val="24"/>
          <w:szCs w:val="24"/>
          <w:lang w:val="en-US"/>
        </w:rPr>
        <w:t xml:space="preserve"> are ready to satisfy even the most demanding guests. The main dish is certainly lobster.</w:t>
      </w:r>
      <w:r w:rsidR="009207E4">
        <w:rPr>
          <w:rFonts w:ascii="Times New Roman" w:hAnsi="Times New Roman" w:cs="Times New Roman"/>
          <w:sz w:val="24"/>
          <w:szCs w:val="24"/>
          <w:lang w:val="en-US"/>
        </w:rPr>
        <w:t xml:space="preserve"> As a rule they take the fresh lobster, cut it</w:t>
      </w:r>
      <w:r w:rsidR="009207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207E4">
        <w:rPr>
          <w:rFonts w:ascii="Times New Roman" w:hAnsi="Times New Roman" w:cs="Times New Roman"/>
          <w:sz w:val="24"/>
          <w:szCs w:val="24"/>
          <w:lang w:val="en-US"/>
        </w:rPr>
        <w:t xml:space="preserve">into two parts, wrap </w:t>
      </w:r>
      <w:r w:rsidR="00523E2E">
        <w:rPr>
          <w:rFonts w:ascii="Times New Roman" w:hAnsi="Times New Roman" w:cs="Times New Roman"/>
          <w:sz w:val="24"/>
          <w:szCs w:val="24"/>
          <w:lang w:val="en-US"/>
        </w:rPr>
        <w:t xml:space="preserve">them </w:t>
      </w:r>
      <w:r w:rsidR="009207E4">
        <w:rPr>
          <w:rFonts w:ascii="Times New Roman" w:hAnsi="Times New Roman" w:cs="Times New Roman"/>
          <w:sz w:val="24"/>
          <w:szCs w:val="24"/>
          <w:lang w:val="en-US"/>
        </w:rPr>
        <w:t xml:space="preserve">with foil and grill. </w:t>
      </w:r>
      <w:r w:rsidR="00523E2E">
        <w:rPr>
          <w:rFonts w:ascii="Times New Roman" w:hAnsi="Times New Roman" w:cs="Times New Roman"/>
          <w:sz w:val="24"/>
          <w:szCs w:val="24"/>
          <w:lang w:val="en-US"/>
        </w:rPr>
        <w:t>It is very difficult to descri</w:t>
      </w:r>
      <w:r w:rsidR="00AB3395">
        <w:rPr>
          <w:rFonts w:ascii="Times New Roman" w:hAnsi="Times New Roman" w:cs="Times New Roman"/>
          <w:sz w:val="24"/>
          <w:szCs w:val="24"/>
          <w:lang w:val="en-US"/>
        </w:rPr>
        <w:t>be the flavor</w:t>
      </w:r>
      <w:r w:rsidR="001A3F07">
        <w:rPr>
          <w:rFonts w:ascii="Times New Roman" w:hAnsi="Times New Roman" w:cs="Times New Roman"/>
          <w:sz w:val="24"/>
          <w:szCs w:val="24"/>
          <w:lang w:val="en-US"/>
        </w:rPr>
        <w:t xml:space="preserve"> with words and </w:t>
      </w:r>
      <w:r w:rsidR="00AB3395">
        <w:rPr>
          <w:rFonts w:ascii="Times New Roman" w:hAnsi="Times New Roman" w:cs="Times New Roman"/>
          <w:sz w:val="24"/>
          <w:szCs w:val="24"/>
          <w:lang w:val="en-US"/>
        </w:rPr>
        <w:t>it’s better to taste the dish for sure.</w:t>
      </w:r>
    </w:p>
    <w:p w:rsidR="00641302" w:rsidRPr="00EB6884" w:rsidRDefault="00641302" w:rsidP="00641302">
      <w:pPr>
        <w:ind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B6884">
        <w:rPr>
          <w:rFonts w:ascii="Times New Roman" w:hAnsi="Times New Roman" w:cs="Times New Roman"/>
          <w:sz w:val="24"/>
          <w:szCs w:val="24"/>
          <w:lang w:val="en-US"/>
        </w:rPr>
        <w:t>Hiden</w:t>
      </w:r>
      <w:proofErr w:type="spellEnd"/>
      <w:r w:rsidRPr="00EB6884">
        <w:rPr>
          <w:rFonts w:ascii="Times New Roman" w:hAnsi="Times New Roman" w:cs="Times New Roman"/>
          <w:sz w:val="24"/>
          <w:szCs w:val="24"/>
          <w:lang w:val="en-US"/>
        </w:rPr>
        <w:t xml:space="preserve"> natural </w:t>
      </w:r>
      <w:proofErr w:type="spellStart"/>
      <w:proofErr w:type="gramStart"/>
      <w:r w:rsidRPr="00EB6884">
        <w:rPr>
          <w:rFonts w:ascii="Times New Roman" w:hAnsi="Times New Roman" w:cs="Times New Roman"/>
          <w:sz w:val="24"/>
          <w:szCs w:val="24"/>
          <w:lang w:val="en-US"/>
        </w:rPr>
        <w:t>jacuzzi</w:t>
      </w:r>
      <w:proofErr w:type="spellEnd"/>
      <w:proofErr w:type="gramEnd"/>
      <w:r w:rsidRPr="00EB6884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EB6884">
        <w:rPr>
          <w:rFonts w:ascii="Times New Roman" w:hAnsi="Times New Roman" w:cs="Times New Roman"/>
          <w:sz w:val="24"/>
          <w:szCs w:val="24"/>
          <w:lang w:val="en-US"/>
        </w:rPr>
        <w:t>The Bubbling Pools</w:t>
      </w:r>
    </w:p>
    <w:p w:rsidR="001A3F07" w:rsidRDefault="001A3F07" w:rsidP="00A5743C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6884">
        <w:rPr>
          <w:rFonts w:ascii="Times New Roman" w:hAnsi="Times New Roman" w:cs="Times New Roman"/>
          <w:sz w:val="24"/>
          <w:szCs w:val="24"/>
          <w:lang w:val="en-US"/>
        </w:rPr>
        <w:t>One of the most amazing</w:t>
      </w:r>
      <w:r w:rsidRPr="00EB68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B6884">
        <w:rPr>
          <w:rFonts w:ascii="Times New Roman" w:hAnsi="Times New Roman" w:cs="Times New Roman"/>
          <w:b/>
          <w:sz w:val="24"/>
          <w:szCs w:val="24"/>
          <w:lang w:val="en-US"/>
        </w:rPr>
        <w:t>things</w:t>
      </w:r>
      <w:r w:rsidRPr="00422E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to do in the British Virgin Islands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51C6">
        <w:rPr>
          <w:rFonts w:ascii="Times New Roman" w:hAnsi="Times New Roman" w:cs="Times New Roman"/>
          <w:sz w:val="24"/>
          <w:szCs w:val="24"/>
          <w:lang w:val="en-US"/>
        </w:rPr>
        <w:t>is The Bubbling Pools. Foaming streams of water from the Atlantic flow through a rocky clove</w:t>
      </w:r>
      <w:r w:rsidR="00D74B8E">
        <w:rPr>
          <w:rFonts w:ascii="Times New Roman" w:hAnsi="Times New Roman" w:cs="Times New Roman"/>
          <w:sz w:val="24"/>
          <w:szCs w:val="24"/>
          <w:lang w:val="en-US"/>
        </w:rPr>
        <w:t xml:space="preserve"> and go into the pool making something like a natural </w:t>
      </w:r>
      <w:proofErr w:type="spellStart"/>
      <w:proofErr w:type="gramStart"/>
      <w:r w:rsidR="00D74B8E">
        <w:rPr>
          <w:rFonts w:ascii="Times New Roman" w:hAnsi="Times New Roman" w:cs="Times New Roman"/>
          <w:sz w:val="24"/>
          <w:szCs w:val="24"/>
          <w:lang w:val="en-US"/>
        </w:rPr>
        <w:t>jacuzzi</w:t>
      </w:r>
      <w:proofErr w:type="spellEnd"/>
      <w:proofErr w:type="gramEnd"/>
      <w:r w:rsidR="00D74B8E">
        <w:rPr>
          <w:rFonts w:ascii="Times New Roman" w:hAnsi="Times New Roman" w:cs="Times New Roman"/>
          <w:sz w:val="24"/>
          <w:szCs w:val="24"/>
          <w:lang w:val="en-US"/>
        </w:rPr>
        <w:t>. It is definitely a fantastic attraction.</w:t>
      </w:r>
      <w:r w:rsidR="00E72AE7">
        <w:rPr>
          <w:rFonts w:ascii="Times New Roman" w:hAnsi="Times New Roman" w:cs="Times New Roman"/>
          <w:sz w:val="24"/>
          <w:szCs w:val="24"/>
          <w:lang w:val="en-US"/>
        </w:rPr>
        <w:t xml:space="preserve"> Usually it takes some </w:t>
      </w:r>
      <w:r w:rsidR="00D74B8E">
        <w:rPr>
          <w:rFonts w:ascii="Times New Roman" w:hAnsi="Times New Roman" w:cs="Times New Roman"/>
          <w:sz w:val="24"/>
          <w:szCs w:val="24"/>
          <w:lang w:val="en-US"/>
        </w:rPr>
        <w:t xml:space="preserve">minutes to get there. </w:t>
      </w:r>
      <w:r w:rsidR="006672C2">
        <w:rPr>
          <w:rFonts w:ascii="Times New Roman" w:hAnsi="Times New Roman" w:cs="Times New Roman"/>
          <w:sz w:val="24"/>
          <w:szCs w:val="24"/>
          <w:lang w:val="en-US"/>
        </w:rPr>
        <w:t xml:space="preserve">First everybody has to arrive at </w:t>
      </w:r>
      <w:proofErr w:type="spellStart"/>
      <w:r w:rsidR="006672C2">
        <w:rPr>
          <w:rFonts w:ascii="Times New Roman" w:hAnsi="Times New Roman" w:cs="Times New Roman"/>
          <w:sz w:val="24"/>
          <w:szCs w:val="24"/>
          <w:lang w:val="en-US"/>
        </w:rPr>
        <w:t>Foxy’s</w:t>
      </w:r>
      <w:proofErr w:type="spellEnd"/>
      <w:r w:rsidR="006672C2">
        <w:rPr>
          <w:rFonts w:ascii="Times New Roman" w:hAnsi="Times New Roman" w:cs="Times New Roman"/>
          <w:sz w:val="24"/>
          <w:szCs w:val="24"/>
          <w:lang w:val="en-US"/>
        </w:rPr>
        <w:t xml:space="preserve"> Taboo. Then visitors walk along a cypress grove, pass </w:t>
      </w:r>
      <w:proofErr w:type="spellStart"/>
      <w:r w:rsidR="006672C2">
        <w:rPr>
          <w:rFonts w:ascii="Times New Roman" w:hAnsi="Times New Roman" w:cs="Times New Roman"/>
          <w:sz w:val="24"/>
          <w:szCs w:val="24"/>
          <w:lang w:val="uk-UA"/>
        </w:rPr>
        <w:t>rocky</w:t>
      </w:r>
      <w:proofErr w:type="spellEnd"/>
      <w:r w:rsidR="006672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672C2">
        <w:rPr>
          <w:rFonts w:ascii="Times New Roman" w:hAnsi="Times New Roman" w:cs="Times New Roman"/>
          <w:sz w:val="24"/>
          <w:szCs w:val="24"/>
          <w:lang w:val="uk-UA"/>
        </w:rPr>
        <w:t>hills</w:t>
      </w:r>
      <w:proofErr w:type="spellEnd"/>
      <w:r w:rsidR="006672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672C2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="006672C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672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672C2">
        <w:rPr>
          <w:rFonts w:ascii="Times New Roman" w:hAnsi="Times New Roman" w:cs="Times New Roman"/>
          <w:sz w:val="24"/>
          <w:szCs w:val="24"/>
          <w:lang w:val="uk-UA"/>
        </w:rPr>
        <w:t>finally</w:t>
      </w:r>
      <w:proofErr w:type="spellEnd"/>
      <w:r w:rsidR="006672C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672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672C2">
        <w:rPr>
          <w:rFonts w:ascii="Times New Roman" w:hAnsi="Times New Roman" w:cs="Times New Roman"/>
          <w:sz w:val="24"/>
          <w:szCs w:val="24"/>
          <w:lang w:val="uk-UA"/>
        </w:rPr>
        <w:t>get</w:t>
      </w:r>
      <w:proofErr w:type="spellEnd"/>
      <w:r w:rsidR="006672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672C2">
        <w:rPr>
          <w:rFonts w:ascii="Times New Roman" w:hAnsi="Times New Roman" w:cs="Times New Roman"/>
          <w:sz w:val="24"/>
          <w:szCs w:val="24"/>
          <w:lang w:val="uk-UA"/>
        </w:rPr>
        <w:t>to</w:t>
      </w:r>
      <w:proofErr w:type="spellEnd"/>
      <w:r w:rsidR="006672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672C2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="006672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72C2">
        <w:rPr>
          <w:rFonts w:ascii="Times New Roman" w:hAnsi="Times New Roman" w:cs="Times New Roman"/>
          <w:sz w:val="24"/>
          <w:szCs w:val="24"/>
          <w:lang w:val="en-US"/>
        </w:rPr>
        <w:t xml:space="preserve">desired </w:t>
      </w:r>
      <w:proofErr w:type="spellStart"/>
      <w:r w:rsidR="006672C2">
        <w:rPr>
          <w:rFonts w:ascii="Times New Roman" w:hAnsi="Times New Roman" w:cs="Times New Roman"/>
          <w:sz w:val="24"/>
          <w:szCs w:val="24"/>
          <w:lang w:val="uk-UA"/>
        </w:rPr>
        <w:t>destination</w:t>
      </w:r>
      <w:proofErr w:type="spellEnd"/>
      <w:r w:rsidR="006672C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672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3F23">
        <w:rPr>
          <w:rFonts w:ascii="Times New Roman" w:hAnsi="Times New Roman" w:cs="Times New Roman"/>
          <w:sz w:val="24"/>
          <w:szCs w:val="24"/>
          <w:lang w:val="en-US"/>
        </w:rPr>
        <w:t xml:space="preserve">You will understand by yourselves why amazing views attract tourists all over the world.  </w:t>
      </w:r>
    </w:p>
    <w:p w:rsidR="00641302" w:rsidRDefault="00014844" w:rsidP="00014844">
      <w:pPr>
        <w:ind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Unique place to dive</w:t>
      </w:r>
    </w:p>
    <w:p w:rsidR="005C3F23" w:rsidRDefault="00460027" w:rsidP="00A5743C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There is one more interesting place to dive and just to swim which is called Pelican Island. This is a deserted spot located in the north of Norman Isle and resembled some kind of </w:t>
      </w:r>
      <w:r w:rsidR="00B603EC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US"/>
        </w:rPr>
        <w:t>traditional Indian headwear.</w:t>
      </w:r>
      <w:r w:rsidR="00B603EC">
        <w:rPr>
          <w:rFonts w:ascii="Times New Roman" w:hAnsi="Times New Roman" w:cs="Times New Roman"/>
          <w:sz w:val="24"/>
          <w:szCs w:val="24"/>
          <w:lang w:val="en-US"/>
        </w:rPr>
        <w:t xml:space="preserve"> Relaxing there and enjoying the wild nature </w:t>
      </w:r>
      <w:r w:rsidR="00544784">
        <w:rPr>
          <w:rFonts w:ascii="Times New Roman" w:hAnsi="Times New Roman" w:cs="Times New Roman"/>
          <w:sz w:val="24"/>
          <w:szCs w:val="24"/>
          <w:lang w:val="en-US"/>
        </w:rPr>
        <w:t>will give unforgettable impressions on visitors. And it’s great beginning of the day before leaving for Peter Island.</w:t>
      </w:r>
      <w:r w:rsidR="00B603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44784" w:rsidRPr="001979DE" w:rsidRDefault="001979DE" w:rsidP="00A5743C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All in all, t</w:t>
      </w:r>
      <w:r w:rsidR="00544784">
        <w:rPr>
          <w:rFonts w:ascii="Times New Roman" w:hAnsi="Times New Roman" w:cs="Times New Roman"/>
          <w:sz w:val="24"/>
          <w:szCs w:val="24"/>
          <w:lang w:val="en-US"/>
        </w:rPr>
        <w:t xml:space="preserve">hese are only some of numerous </w:t>
      </w:r>
      <w:r w:rsidR="00544784" w:rsidRPr="00EB6884">
        <w:rPr>
          <w:rFonts w:ascii="Times New Roman" w:hAnsi="Times New Roman" w:cs="Times New Roman"/>
          <w:sz w:val="24"/>
          <w:szCs w:val="24"/>
          <w:lang w:val="en-US"/>
        </w:rPr>
        <w:t xml:space="preserve">fascinating </w:t>
      </w:r>
      <w:r w:rsidR="00544784" w:rsidRPr="00EB6884">
        <w:rPr>
          <w:rFonts w:ascii="Times New Roman" w:hAnsi="Times New Roman" w:cs="Times New Roman"/>
          <w:b/>
          <w:sz w:val="24"/>
          <w:szCs w:val="24"/>
          <w:lang w:val="en-US"/>
        </w:rPr>
        <w:t>British Virgin Islands</w:t>
      </w:r>
      <w:r w:rsidR="0054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4784" w:rsidRPr="00544784">
        <w:rPr>
          <w:rFonts w:ascii="Times New Roman" w:hAnsi="Times New Roman" w:cs="Times New Roman"/>
          <w:b/>
          <w:sz w:val="24"/>
          <w:szCs w:val="24"/>
          <w:lang w:val="en-US"/>
        </w:rPr>
        <w:t>things to do</w:t>
      </w:r>
      <w:r w:rsidR="00544784">
        <w:rPr>
          <w:rFonts w:ascii="Times New Roman" w:hAnsi="Times New Roman" w:cs="Times New Roman"/>
          <w:sz w:val="24"/>
          <w:szCs w:val="24"/>
          <w:lang w:val="en-US"/>
        </w:rPr>
        <w:t xml:space="preserve"> which are definitely worth seeing.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Don’t hesitate to contact us. Together we work out your charter holiday. </w:t>
      </w:r>
      <w:r w:rsidR="00544784">
        <w:rPr>
          <w:rFonts w:ascii="Times New Roman" w:hAnsi="Times New Roman" w:cs="Times New Roman"/>
          <w:sz w:val="24"/>
          <w:szCs w:val="24"/>
          <w:lang w:val="en-US"/>
        </w:rPr>
        <w:t xml:space="preserve">Be sure you will have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544784">
        <w:rPr>
          <w:rFonts w:ascii="Times New Roman" w:hAnsi="Times New Roman" w:cs="Times New Roman"/>
          <w:sz w:val="24"/>
          <w:szCs w:val="24"/>
          <w:lang w:val="en-US"/>
        </w:rPr>
        <w:t xml:space="preserve">awesome rest and get </w:t>
      </w:r>
      <w:r>
        <w:rPr>
          <w:rFonts w:ascii="Times New Roman" w:hAnsi="Times New Roman" w:cs="Times New Roman"/>
          <w:sz w:val="24"/>
          <w:szCs w:val="24"/>
          <w:lang w:val="en-US"/>
        </w:rPr>
        <w:t>an excellent voyage.</w:t>
      </w:r>
    </w:p>
    <w:p w:rsidR="001A3F07" w:rsidRDefault="001A3F07" w:rsidP="00A5743C">
      <w:pPr>
        <w:ind w:firstLine="708"/>
        <w:jc w:val="both"/>
        <w:rPr>
          <w:rFonts w:ascii="Arial" w:hAnsi="Arial" w:cs="Arial"/>
          <w:color w:val="000000"/>
          <w:shd w:val="clear" w:color="auto" w:fill="FFFFFF"/>
          <w:lang w:val="en-US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C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"/>
      </w:tblGrid>
      <w:tr w:rsidR="00722662" w:rsidRPr="00722662" w:rsidTr="00EB6884">
        <w:tc>
          <w:tcPr>
            <w:tcW w:w="0" w:type="auto"/>
            <w:tcBorders>
              <w:top w:val="single" w:sz="6" w:space="0" w:color="B5CDD7"/>
              <w:left w:val="single" w:sz="6" w:space="0" w:color="B5CDD7"/>
              <w:bottom w:val="single" w:sz="6" w:space="0" w:color="B5CDD7"/>
              <w:right w:val="single" w:sz="6" w:space="0" w:color="B5CDD7"/>
            </w:tcBorders>
            <w:shd w:val="clear" w:color="auto" w:fill="FCFC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22662" w:rsidRPr="00722662" w:rsidRDefault="00722662" w:rsidP="00722662">
            <w:pPr>
              <w:spacing w:after="0" w:line="240" w:lineRule="auto"/>
              <w:rPr>
                <w:rFonts w:ascii="Arial" w:eastAsia="Times New Roman" w:hAnsi="Arial" w:cs="Arial"/>
                <w:color w:val="5F5F5F"/>
                <w:sz w:val="21"/>
                <w:szCs w:val="21"/>
                <w:lang w:val="uk-UA" w:eastAsia="uk-UA"/>
              </w:rPr>
            </w:pPr>
          </w:p>
        </w:tc>
      </w:tr>
      <w:tr w:rsidR="00722662" w:rsidRPr="00722662" w:rsidTr="00EB6884">
        <w:tc>
          <w:tcPr>
            <w:tcW w:w="0" w:type="auto"/>
            <w:tcBorders>
              <w:top w:val="single" w:sz="6" w:space="0" w:color="B5CDD7"/>
              <w:left w:val="single" w:sz="6" w:space="0" w:color="B5CDD7"/>
              <w:bottom w:val="single" w:sz="6" w:space="0" w:color="B5CDD7"/>
              <w:right w:val="single" w:sz="6" w:space="0" w:color="B5CDD7"/>
            </w:tcBorders>
            <w:shd w:val="clear" w:color="auto" w:fill="FCFC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22662" w:rsidRPr="00722662" w:rsidRDefault="00722662" w:rsidP="00722662">
            <w:pPr>
              <w:spacing w:after="0" w:line="240" w:lineRule="auto"/>
              <w:rPr>
                <w:rFonts w:ascii="Arial" w:eastAsia="Times New Roman" w:hAnsi="Arial" w:cs="Arial"/>
                <w:color w:val="5F5F5F"/>
                <w:sz w:val="21"/>
                <w:szCs w:val="21"/>
                <w:highlight w:val="yellow"/>
                <w:lang w:val="uk-UA" w:eastAsia="uk-UA"/>
              </w:rPr>
            </w:pPr>
          </w:p>
        </w:tc>
      </w:tr>
      <w:tr w:rsidR="00722662" w:rsidRPr="00722662" w:rsidTr="00EB6884">
        <w:tc>
          <w:tcPr>
            <w:tcW w:w="0" w:type="auto"/>
            <w:tcBorders>
              <w:top w:val="single" w:sz="6" w:space="0" w:color="B5CDD7"/>
              <w:left w:val="single" w:sz="6" w:space="0" w:color="B5CDD7"/>
              <w:bottom w:val="single" w:sz="6" w:space="0" w:color="B5CDD7"/>
              <w:right w:val="single" w:sz="6" w:space="0" w:color="B5CDD7"/>
            </w:tcBorders>
            <w:shd w:val="clear" w:color="auto" w:fill="FCFC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22662" w:rsidRPr="00722662" w:rsidRDefault="00722662" w:rsidP="00722662">
            <w:pPr>
              <w:spacing w:after="0" w:line="240" w:lineRule="auto"/>
              <w:rPr>
                <w:rFonts w:ascii="Arial" w:eastAsia="Times New Roman" w:hAnsi="Arial" w:cs="Arial"/>
                <w:color w:val="5F5F5F"/>
                <w:sz w:val="21"/>
                <w:szCs w:val="21"/>
                <w:lang w:val="uk-UA" w:eastAsia="uk-UA"/>
              </w:rPr>
            </w:pPr>
          </w:p>
        </w:tc>
      </w:tr>
      <w:tr w:rsidR="00722662" w:rsidRPr="00722662" w:rsidTr="00EB6884">
        <w:tc>
          <w:tcPr>
            <w:tcW w:w="0" w:type="auto"/>
            <w:tcBorders>
              <w:top w:val="single" w:sz="6" w:space="0" w:color="B5CDD7"/>
              <w:left w:val="single" w:sz="6" w:space="0" w:color="B5CDD7"/>
              <w:bottom w:val="single" w:sz="6" w:space="0" w:color="B5CDD7"/>
              <w:right w:val="single" w:sz="6" w:space="0" w:color="B5CDD7"/>
            </w:tcBorders>
            <w:shd w:val="clear" w:color="auto" w:fill="FCFC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22662" w:rsidRPr="00722662" w:rsidRDefault="00722662" w:rsidP="00722662">
            <w:pPr>
              <w:spacing w:after="0" w:line="240" w:lineRule="auto"/>
              <w:rPr>
                <w:rFonts w:ascii="Arial" w:eastAsia="Times New Roman" w:hAnsi="Arial" w:cs="Arial"/>
                <w:color w:val="5F5F5F"/>
                <w:sz w:val="21"/>
                <w:szCs w:val="21"/>
                <w:lang w:val="uk-UA" w:eastAsia="uk-UA"/>
              </w:rPr>
            </w:pPr>
          </w:p>
        </w:tc>
      </w:tr>
      <w:tr w:rsidR="00722662" w:rsidRPr="00722662" w:rsidTr="00EB6884">
        <w:tc>
          <w:tcPr>
            <w:tcW w:w="0" w:type="auto"/>
            <w:tcBorders>
              <w:top w:val="single" w:sz="6" w:space="0" w:color="B5CDD7"/>
              <w:left w:val="single" w:sz="6" w:space="0" w:color="B5CDD7"/>
              <w:bottom w:val="single" w:sz="6" w:space="0" w:color="B5CDD7"/>
              <w:right w:val="single" w:sz="6" w:space="0" w:color="B5CDD7"/>
            </w:tcBorders>
            <w:shd w:val="clear" w:color="auto" w:fill="FCFCF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22662" w:rsidRPr="00722662" w:rsidRDefault="00722662" w:rsidP="00722662">
            <w:pPr>
              <w:spacing w:after="0" w:line="240" w:lineRule="auto"/>
              <w:rPr>
                <w:rFonts w:ascii="Arial" w:eastAsia="Times New Roman" w:hAnsi="Arial" w:cs="Arial"/>
                <w:color w:val="5F5F5F"/>
                <w:sz w:val="21"/>
                <w:szCs w:val="21"/>
                <w:lang w:val="uk-UA" w:eastAsia="uk-UA"/>
              </w:rPr>
            </w:pPr>
          </w:p>
        </w:tc>
      </w:tr>
    </w:tbl>
    <w:p w:rsidR="002456F9" w:rsidRPr="005C3F23" w:rsidRDefault="002456F9" w:rsidP="00A5743C">
      <w:pPr>
        <w:ind w:firstLine="708"/>
        <w:jc w:val="both"/>
        <w:rPr>
          <w:lang w:val="uk-UA"/>
        </w:rPr>
      </w:pPr>
    </w:p>
    <w:sectPr w:rsidR="002456F9" w:rsidRPr="005C3F23" w:rsidSect="00C97BDD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82956"/>
    <w:multiLevelType w:val="multilevel"/>
    <w:tmpl w:val="E2289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46884"/>
    <w:multiLevelType w:val="multilevel"/>
    <w:tmpl w:val="A7F60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07D59"/>
    <w:multiLevelType w:val="hybridMultilevel"/>
    <w:tmpl w:val="34668E5A"/>
    <w:lvl w:ilvl="0" w:tplc="0422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3" w15:restartNumberingAfterBreak="0">
    <w:nsid w:val="11BF039B"/>
    <w:multiLevelType w:val="multilevel"/>
    <w:tmpl w:val="00F89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767B16"/>
    <w:multiLevelType w:val="multilevel"/>
    <w:tmpl w:val="AB627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650E20"/>
    <w:multiLevelType w:val="multilevel"/>
    <w:tmpl w:val="48569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DD2357"/>
    <w:multiLevelType w:val="hybridMultilevel"/>
    <w:tmpl w:val="1938D2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25544"/>
    <w:multiLevelType w:val="multilevel"/>
    <w:tmpl w:val="CC186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5D3045"/>
    <w:multiLevelType w:val="multilevel"/>
    <w:tmpl w:val="2D5C7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632DA0"/>
    <w:multiLevelType w:val="multilevel"/>
    <w:tmpl w:val="2CB0A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CB4190"/>
    <w:multiLevelType w:val="multilevel"/>
    <w:tmpl w:val="06543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9A0A2D"/>
    <w:multiLevelType w:val="hybridMultilevel"/>
    <w:tmpl w:val="298C4312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7F47069"/>
    <w:multiLevelType w:val="hybridMultilevel"/>
    <w:tmpl w:val="851851F8"/>
    <w:lvl w:ilvl="0" w:tplc="6BC01A12">
      <w:start w:val="3"/>
      <w:numFmt w:val="bullet"/>
      <w:lvlText w:val="-"/>
      <w:lvlJc w:val="left"/>
      <w:pPr>
        <w:ind w:left="1069" w:hanging="360"/>
      </w:pPr>
      <w:rPr>
        <w:rFonts w:ascii="Tahoma" w:eastAsiaTheme="minorHAnsi" w:hAnsi="Tahoma" w:cs="Tahoma" w:hint="default"/>
        <w:sz w:val="20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A9C6291"/>
    <w:multiLevelType w:val="multilevel"/>
    <w:tmpl w:val="529CA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907E81"/>
    <w:multiLevelType w:val="multilevel"/>
    <w:tmpl w:val="CF3CA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8B1398"/>
    <w:multiLevelType w:val="multilevel"/>
    <w:tmpl w:val="B7B0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114970"/>
    <w:multiLevelType w:val="hybridMultilevel"/>
    <w:tmpl w:val="2A02DE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452ED"/>
    <w:multiLevelType w:val="multilevel"/>
    <w:tmpl w:val="47F4A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E07904"/>
    <w:multiLevelType w:val="hybridMultilevel"/>
    <w:tmpl w:val="D9E4A9BE"/>
    <w:lvl w:ilvl="0" w:tplc="5DC82F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15DC0"/>
    <w:multiLevelType w:val="multilevel"/>
    <w:tmpl w:val="CAEE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4A6E2B"/>
    <w:multiLevelType w:val="multilevel"/>
    <w:tmpl w:val="627A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89405D"/>
    <w:multiLevelType w:val="multilevel"/>
    <w:tmpl w:val="C400C0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181E57"/>
    <w:multiLevelType w:val="multilevel"/>
    <w:tmpl w:val="3F98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4A20E0"/>
    <w:multiLevelType w:val="multilevel"/>
    <w:tmpl w:val="BF7A2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7D369B"/>
    <w:multiLevelType w:val="hybridMultilevel"/>
    <w:tmpl w:val="50AAF3D6"/>
    <w:lvl w:ilvl="0" w:tplc="E5E665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9B18C0"/>
    <w:multiLevelType w:val="multilevel"/>
    <w:tmpl w:val="5084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A826DF"/>
    <w:multiLevelType w:val="multilevel"/>
    <w:tmpl w:val="EACAE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267BF3"/>
    <w:multiLevelType w:val="multilevel"/>
    <w:tmpl w:val="C48A9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0F46CA"/>
    <w:multiLevelType w:val="multilevel"/>
    <w:tmpl w:val="F442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D07680"/>
    <w:multiLevelType w:val="multilevel"/>
    <w:tmpl w:val="E13E9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167ED9"/>
    <w:multiLevelType w:val="hybridMultilevel"/>
    <w:tmpl w:val="6130F4B0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12B2047"/>
    <w:multiLevelType w:val="multilevel"/>
    <w:tmpl w:val="F436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12F452B"/>
    <w:multiLevelType w:val="multilevel"/>
    <w:tmpl w:val="7E286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E972F8"/>
    <w:multiLevelType w:val="multilevel"/>
    <w:tmpl w:val="CB4CB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1636EA"/>
    <w:multiLevelType w:val="multilevel"/>
    <w:tmpl w:val="D5548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8335204"/>
    <w:multiLevelType w:val="multilevel"/>
    <w:tmpl w:val="766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89D394B"/>
    <w:multiLevelType w:val="hybridMultilevel"/>
    <w:tmpl w:val="85989B9A"/>
    <w:lvl w:ilvl="0" w:tplc="90429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AC495E"/>
    <w:multiLevelType w:val="multilevel"/>
    <w:tmpl w:val="D374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EEF5268"/>
    <w:multiLevelType w:val="hybridMultilevel"/>
    <w:tmpl w:val="A74C98F8"/>
    <w:lvl w:ilvl="0" w:tplc="E6EA5A04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726657C"/>
    <w:multiLevelType w:val="multilevel"/>
    <w:tmpl w:val="2100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767386C"/>
    <w:multiLevelType w:val="hybridMultilevel"/>
    <w:tmpl w:val="4AFC19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7A4D8C"/>
    <w:multiLevelType w:val="multilevel"/>
    <w:tmpl w:val="74D6B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942F31"/>
    <w:multiLevelType w:val="multilevel"/>
    <w:tmpl w:val="61546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3D6863"/>
    <w:multiLevelType w:val="hybridMultilevel"/>
    <w:tmpl w:val="BF92E170"/>
    <w:lvl w:ilvl="0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4" w15:restartNumberingAfterBreak="0">
    <w:nsid w:val="72C66ED6"/>
    <w:multiLevelType w:val="hybridMultilevel"/>
    <w:tmpl w:val="9DB484D2"/>
    <w:lvl w:ilvl="0" w:tplc="04220011">
      <w:start w:val="1"/>
      <w:numFmt w:val="decimal"/>
      <w:lvlText w:val="%1)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 w15:restartNumberingAfterBreak="0">
    <w:nsid w:val="793F3255"/>
    <w:multiLevelType w:val="multilevel"/>
    <w:tmpl w:val="39A0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860B7B"/>
    <w:multiLevelType w:val="multilevel"/>
    <w:tmpl w:val="5F9E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08219D"/>
    <w:multiLevelType w:val="multilevel"/>
    <w:tmpl w:val="7C92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7264B7"/>
    <w:multiLevelType w:val="multilevel"/>
    <w:tmpl w:val="1370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36084F"/>
    <w:multiLevelType w:val="multilevel"/>
    <w:tmpl w:val="ED2C7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39"/>
  </w:num>
  <w:num w:numId="3">
    <w:abstractNumId w:val="0"/>
  </w:num>
  <w:num w:numId="4">
    <w:abstractNumId w:val="40"/>
  </w:num>
  <w:num w:numId="5">
    <w:abstractNumId w:val="31"/>
  </w:num>
  <w:num w:numId="6">
    <w:abstractNumId w:val="15"/>
  </w:num>
  <w:num w:numId="7">
    <w:abstractNumId w:val="1"/>
  </w:num>
  <w:num w:numId="8">
    <w:abstractNumId w:val="20"/>
  </w:num>
  <w:num w:numId="9">
    <w:abstractNumId w:val="12"/>
  </w:num>
  <w:num w:numId="10">
    <w:abstractNumId w:val="18"/>
  </w:num>
  <w:num w:numId="11">
    <w:abstractNumId w:val="24"/>
  </w:num>
  <w:num w:numId="12">
    <w:abstractNumId w:val="17"/>
  </w:num>
  <w:num w:numId="13">
    <w:abstractNumId w:val="46"/>
  </w:num>
  <w:num w:numId="14">
    <w:abstractNumId w:val="33"/>
  </w:num>
  <w:num w:numId="15">
    <w:abstractNumId w:val="19"/>
  </w:num>
  <w:num w:numId="16">
    <w:abstractNumId w:val="49"/>
  </w:num>
  <w:num w:numId="17">
    <w:abstractNumId w:val="45"/>
  </w:num>
  <w:num w:numId="18">
    <w:abstractNumId w:val="48"/>
  </w:num>
  <w:num w:numId="19">
    <w:abstractNumId w:val="27"/>
  </w:num>
  <w:num w:numId="20">
    <w:abstractNumId w:val="8"/>
  </w:num>
  <w:num w:numId="21">
    <w:abstractNumId w:val="4"/>
  </w:num>
  <w:num w:numId="22">
    <w:abstractNumId w:val="26"/>
  </w:num>
  <w:num w:numId="23">
    <w:abstractNumId w:val="42"/>
  </w:num>
  <w:num w:numId="24">
    <w:abstractNumId w:val="25"/>
  </w:num>
  <w:num w:numId="25">
    <w:abstractNumId w:val="37"/>
  </w:num>
  <w:num w:numId="26">
    <w:abstractNumId w:val="9"/>
  </w:num>
  <w:num w:numId="27">
    <w:abstractNumId w:val="23"/>
  </w:num>
  <w:num w:numId="28">
    <w:abstractNumId w:val="14"/>
  </w:num>
  <w:num w:numId="29">
    <w:abstractNumId w:val="29"/>
  </w:num>
  <w:num w:numId="30">
    <w:abstractNumId w:val="22"/>
  </w:num>
  <w:num w:numId="31">
    <w:abstractNumId w:val="47"/>
  </w:num>
  <w:num w:numId="32">
    <w:abstractNumId w:val="28"/>
  </w:num>
  <w:num w:numId="33">
    <w:abstractNumId w:val="34"/>
  </w:num>
  <w:num w:numId="34">
    <w:abstractNumId w:val="35"/>
  </w:num>
  <w:num w:numId="35">
    <w:abstractNumId w:val="3"/>
  </w:num>
  <w:num w:numId="36">
    <w:abstractNumId w:val="5"/>
  </w:num>
  <w:num w:numId="37">
    <w:abstractNumId w:val="32"/>
  </w:num>
  <w:num w:numId="38">
    <w:abstractNumId w:val="41"/>
  </w:num>
  <w:num w:numId="39">
    <w:abstractNumId w:val="13"/>
  </w:num>
  <w:num w:numId="40">
    <w:abstractNumId w:val="7"/>
  </w:num>
  <w:num w:numId="41">
    <w:abstractNumId w:val="21"/>
  </w:num>
  <w:num w:numId="42">
    <w:abstractNumId w:val="10"/>
  </w:num>
  <w:num w:numId="43">
    <w:abstractNumId w:val="43"/>
  </w:num>
  <w:num w:numId="44">
    <w:abstractNumId w:val="30"/>
  </w:num>
  <w:num w:numId="45">
    <w:abstractNumId w:val="44"/>
  </w:num>
  <w:num w:numId="46">
    <w:abstractNumId w:val="2"/>
  </w:num>
  <w:num w:numId="47">
    <w:abstractNumId w:val="36"/>
  </w:num>
  <w:num w:numId="48">
    <w:abstractNumId w:val="11"/>
  </w:num>
  <w:num w:numId="49">
    <w:abstractNumId w:val="6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9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DA4"/>
    <w:rsid w:val="00000BEA"/>
    <w:rsid w:val="0000556D"/>
    <w:rsid w:val="00007252"/>
    <w:rsid w:val="00011A05"/>
    <w:rsid w:val="000142DE"/>
    <w:rsid w:val="00014844"/>
    <w:rsid w:val="00015367"/>
    <w:rsid w:val="00023623"/>
    <w:rsid w:val="00023811"/>
    <w:rsid w:val="00023BBA"/>
    <w:rsid w:val="00024ABD"/>
    <w:rsid w:val="00026588"/>
    <w:rsid w:val="00026A42"/>
    <w:rsid w:val="00027104"/>
    <w:rsid w:val="00030ABF"/>
    <w:rsid w:val="0003341D"/>
    <w:rsid w:val="00047D77"/>
    <w:rsid w:val="000542DE"/>
    <w:rsid w:val="000559FA"/>
    <w:rsid w:val="00057917"/>
    <w:rsid w:val="000653B0"/>
    <w:rsid w:val="00071472"/>
    <w:rsid w:val="000734E9"/>
    <w:rsid w:val="00076EBC"/>
    <w:rsid w:val="00081BA2"/>
    <w:rsid w:val="00086F42"/>
    <w:rsid w:val="00090B23"/>
    <w:rsid w:val="00097B1C"/>
    <w:rsid w:val="000A3E6C"/>
    <w:rsid w:val="000A5AF1"/>
    <w:rsid w:val="000A6B96"/>
    <w:rsid w:val="000B1C62"/>
    <w:rsid w:val="000C258A"/>
    <w:rsid w:val="000C2B69"/>
    <w:rsid w:val="000C38D4"/>
    <w:rsid w:val="000C4197"/>
    <w:rsid w:val="000C559F"/>
    <w:rsid w:val="000C562B"/>
    <w:rsid w:val="000C638F"/>
    <w:rsid w:val="000D5383"/>
    <w:rsid w:val="000D797E"/>
    <w:rsid w:val="000E32B8"/>
    <w:rsid w:val="000F39C8"/>
    <w:rsid w:val="000F467A"/>
    <w:rsid w:val="000F4D07"/>
    <w:rsid w:val="000F6393"/>
    <w:rsid w:val="000F6C90"/>
    <w:rsid w:val="00100E8C"/>
    <w:rsid w:val="001107F8"/>
    <w:rsid w:val="001135FE"/>
    <w:rsid w:val="00117166"/>
    <w:rsid w:val="00122063"/>
    <w:rsid w:val="0013322F"/>
    <w:rsid w:val="00151AAB"/>
    <w:rsid w:val="00154086"/>
    <w:rsid w:val="00162975"/>
    <w:rsid w:val="001630E0"/>
    <w:rsid w:val="0017255A"/>
    <w:rsid w:val="00182598"/>
    <w:rsid w:val="001851F4"/>
    <w:rsid w:val="00185D66"/>
    <w:rsid w:val="001862FF"/>
    <w:rsid w:val="0019183A"/>
    <w:rsid w:val="0019247E"/>
    <w:rsid w:val="00193167"/>
    <w:rsid w:val="00194DD0"/>
    <w:rsid w:val="00195708"/>
    <w:rsid w:val="001979DE"/>
    <w:rsid w:val="001A28C3"/>
    <w:rsid w:val="001A3F07"/>
    <w:rsid w:val="001A5D7D"/>
    <w:rsid w:val="001B2862"/>
    <w:rsid w:val="001B474B"/>
    <w:rsid w:val="001D000A"/>
    <w:rsid w:val="001D3CB5"/>
    <w:rsid w:val="001D6E10"/>
    <w:rsid w:val="001E280A"/>
    <w:rsid w:val="001E3EB2"/>
    <w:rsid w:val="001F1FBC"/>
    <w:rsid w:val="001F2B4D"/>
    <w:rsid w:val="001F7868"/>
    <w:rsid w:val="001F7FD2"/>
    <w:rsid w:val="002002E2"/>
    <w:rsid w:val="00202801"/>
    <w:rsid w:val="002048B5"/>
    <w:rsid w:val="002072B3"/>
    <w:rsid w:val="0022044D"/>
    <w:rsid w:val="0022570A"/>
    <w:rsid w:val="002308BD"/>
    <w:rsid w:val="00234380"/>
    <w:rsid w:val="00242622"/>
    <w:rsid w:val="00242AC7"/>
    <w:rsid w:val="002448DF"/>
    <w:rsid w:val="002456F9"/>
    <w:rsid w:val="00245986"/>
    <w:rsid w:val="002500E1"/>
    <w:rsid w:val="00253D41"/>
    <w:rsid w:val="002574DC"/>
    <w:rsid w:val="00261A1A"/>
    <w:rsid w:val="00270C94"/>
    <w:rsid w:val="00272A45"/>
    <w:rsid w:val="00282631"/>
    <w:rsid w:val="00283E2D"/>
    <w:rsid w:val="00287E22"/>
    <w:rsid w:val="002942E9"/>
    <w:rsid w:val="002975DB"/>
    <w:rsid w:val="002A7136"/>
    <w:rsid w:val="002B2D68"/>
    <w:rsid w:val="002B5B3E"/>
    <w:rsid w:val="002B7A37"/>
    <w:rsid w:val="002C00BE"/>
    <w:rsid w:val="002C1669"/>
    <w:rsid w:val="002D1B52"/>
    <w:rsid w:val="002F3CC2"/>
    <w:rsid w:val="002F73F2"/>
    <w:rsid w:val="00301B64"/>
    <w:rsid w:val="00305BEB"/>
    <w:rsid w:val="003065C4"/>
    <w:rsid w:val="00306E49"/>
    <w:rsid w:val="00314E91"/>
    <w:rsid w:val="00317B83"/>
    <w:rsid w:val="003223FB"/>
    <w:rsid w:val="00323FC7"/>
    <w:rsid w:val="0032761A"/>
    <w:rsid w:val="003324C7"/>
    <w:rsid w:val="0033554C"/>
    <w:rsid w:val="003410A3"/>
    <w:rsid w:val="003472BB"/>
    <w:rsid w:val="00347ED4"/>
    <w:rsid w:val="003520D3"/>
    <w:rsid w:val="00355401"/>
    <w:rsid w:val="003564E6"/>
    <w:rsid w:val="003620E9"/>
    <w:rsid w:val="003649E7"/>
    <w:rsid w:val="00371928"/>
    <w:rsid w:val="003749B1"/>
    <w:rsid w:val="00380149"/>
    <w:rsid w:val="00381DE8"/>
    <w:rsid w:val="00384DD1"/>
    <w:rsid w:val="00390DCE"/>
    <w:rsid w:val="003956AF"/>
    <w:rsid w:val="003A1A91"/>
    <w:rsid w:val="003A3F7D"/>
    <w:rsid w:val="003A5C71"/>
    <w:rsid w:val="003A6072"/>
    <w:rsid w:val="003B421E"/>
    <w:rsid w:val="003B59DE"/>
    <w:rsid w:val="003B62F0"/>
    <w:rsid w:val="003C13B5"/>
    <w:rsid w:val="003C4D98"/>
    <w:rsid w:val="003D1EC6"/>
    <w:rsid w:val="003D3D75"/>
    <w:rsid w:val="003D4E14"/>
    <w:rsid w:val="003E2E25"/>
    <w:rsid w:val="003E3701"/>
    <w:rsid w:val="003E60D5"/>
    <w:rsid w:val="00402248"/>
    <w:rsid w:val="00405D6A"/>
    <w:rsid w:val="00411FD5"/>
    <w:rsid w:val="00412662"/>
    <w:rsid w:val="004129C0"/>
    <w:rsid w:val="00417A6E"/>
    <w:rsid w:val="00422E86"/>
    <w:rsid w:val="00424C42"/>
    <w:rsid w:val="004278DC"/>
    <w:rsid w:val="00430089"/>
    <w:rsid w:val="00433238"/>
    <w:rsid w:val="00434737"/>
    <w:rsid w:val="0044462B"/>
    <w:rsid w:val="00445861"/>
    <w:rsid w:val="004515E3"/>
    <w:rsid w:val="00453CA1"/>
    <w:rsid w:val="00454D0B"/>
    <w:rsid w:val="004579E0"/>
    <w:rsid w:val="00460027"/>
    <w:rsid w:val="00462FA8"/>
    <w:rsid w:val="00464A28"/>
    <w:rsid w:val="004653BB"/>
    <w:rsid w:val="00467278"/>
    <w:rsid w:val="00472F2A"/>
    <w:rsid w:val="0047318A"/>
    <w:rsid w:val="00477988"/>
    <w:rsid w:val="00482B67"/>
    <w:rsid w:val="004863DC"/>
    <w:rsid w:val="00491C13"/>
    <w:rsid w:val="00497DA1"/>
    <w:rsid w:val="004A47AC"/>
    <w:rsid w:val="004A5FF4"/>
    <w:rsid w:val="004A6BD6"/>
    <w:rsid w:val="004B390F"/>
    <w:rsid w:val="004B42CC"/>
    <w:rsid w:val="004C00D7"/>
    <w:rsid w:val="004C0184"/>
    <w:rsid w:val="004C31A7"/>
    <w:rsid w:val="004D1AAC"/>
    <w:rsid w:val="004D6389"/>
    <w:rsid w:val="004D695B"/>
    <w:rsid w:val="004D7A85"/>
    <w:rsid w:val="004E4144"/>
    <w:rsid w:val="004F3D3D"/>
    <w:rsid w:val="004F667E"/>
    <w:rsid w:val="0051263C"/>
    <w:rsid w:val="0051294F"/>
    <w:rsid w:val="00514CF3"/>
    <w:rsid w:val="00515FD8"/>
    <w:rsid w:val="005163FA"/>
    <w:rsid w:val="00517D24"/>
    <w:rsid w:val="00523E2E"/>
    <w:rsid w:val="00524C7F"/>
    <w:rsid w:val="0052545D"/>
    <w:rsid w:val="0052635C"/>
    <w:rsid w:val="00531B45"/>
    <w:rsid w:val="00531CF6"/>
    <w:rsid w:val="00544784"/>
    <w:rsid w:val="00544DF0"/>
    <w:rsid w:val="00546ED8"/>
    <w:rsid w:val="00547401"/>
    <w:rsid w:val="00550B00"/>
    <w:rsid w:val="00552084"/>
    <w:rsid w:val="00552CF6"/>
    <w:rsid w:val="00554F47"/>
    <w:rsid w:val="00556C31"/>
    <w:rsid w:val="005570C3"/>
    <w:rsid w:val="0056418B"/>
    <w:rsid w:val="0056735E"/>
    <w:rsid w:val="00572E59"/>
    <w:rsid w:val="00576097"/>
    <w:rsid w:val="005779E2"/>
    <w:rsid w:val="00585BF2"/>
    <w:rsid w:val="0058741D"/>
    <w:rsid w:val="00592430"/>
    <w:rsid w:val="00594631"/>
    <w:rsid w:val="005962FE"/>
    <w:rsid w:val="005A11B2"/>
    <w:rsid w:val="005A1352"/>
    <w:rsid w:val="005A2854"/>
    <w:rsid w:val="005A599A"/>
    <w:rsid w:val="005A64DE"/>
    <w:rsid w:val="005A6E6B"/>
    <w:rsid w:val="005B426B"/>
    <w:rsid w:val="005C10B6"/>
    <w:rsid w:val="005C3088"/>
    <w:rsid w:val="005C3F23"/>
    <w:rsid w:val="005C58AF"/>
    <w:rsid w:val="005C69ED"/>
    <w:rsid w:val="005C6FBF"/>
    <w:rsid w:val="005C739E"/>
    <w:rsid w:val="005D311A"/>
    <w:rsid w:val="005E0200"/>
    <w:rsid w:val="005E1EC2"/>
    <w:rsid w:val="005E4471"/>
    <w:rsid w:val="005E6959"/>
    <w:rsid w:val="005E768B"/>
    <w:rsid w:val="005E7F83"/>
    <w:rsid w:val="005F2E25"/>
    <w:rsid w:val="005F2F74"/>
    <w:rsid w:val="005F31A1"/>
    <w:rsid w:val="005F64EA"/>
    <w:rsid w:val="00602C8B"/>
    <w:rsid w:val="00611717"/>
    <w:rsid w:val="006204C9"/>
    <w:rsid w:val="006270EE"/>
    <w:rsid w:val="006317A9"/>
    <w:rsid w:val="00634604"/>
    <w:rsid w:val="00641302"/>
    <w:rsid w:val="00642F85"/>
    <w:rsid w:val="00643FE7"/>
    <w:rsid w:val="00646B47"/>
    <w:rsid w:val="00652B9D"/>
    <w:rsid w:val="00653E3F"/>
    <w:rsid w:val="006545E7"/>
    <w:rsid w:val="006660BF"/>
    <w:rsid w:val="006672C2"/>
    <w:rsid w:val="00667A0C"/>
    <w:rsid w:val="00674B6D"/>
    <w:rsid w:val="00680642"/>
    <w:rsid w:val="0068549B"/>
    <w:rsid w:val="00686594"/>
    <w:rsid w:val="00686812"/>
    <w:rsid w:val="00690324"/>
    <w:rsid w:val="006913FA"/>
    <w:rsid w:val="006928A2"/>
    <w:rsid w:val="006939C4"/>
    <w:rsid w:val="006A0BD0"/>
    <w:rsid w:val="006A1E91"/>
    <w:rsid w:val="006A6231"/>
    <w:rsid w:val="006A683A"/>
    <w:rsid w:val="006B08D9"/>
    <w:rsid w:val="006B25BC"/>
    <w:rsid w:val="006B341E"/>
    <w:rsid w:val="006B4D30"/>
    <w:rsid w:val="006B6477"/>
    <w:rsid w:val="006C0C99"/>
    <w:rsid w:val="006C314A"/>
    <w:rsid w:val="006D3D67"/>
    <w:rsid w:val="006E07BB"/>
    <w:rsid w:val="006E09C8"/>
    <w:rsid w:val="006E23DC"/>
    <w:rsid w:val="006E5864"/>
    <w:rsid w:val="006E71CD"/>
    <w:rsid w:val="006F5860"/>
    <w:rsid w:val="006F6C63"/>
    <w:rsid w:val="0070597F"/>
    <w:rsid w:val="0070724F"/>
    <w:rsid w:val="0071450F"/>
    <w:rsid w:val="007158A4"/>
    <w:rsid w:val="00722662"/>
    <w:rsid w:val="00727D59"/>
    <w:rsid w:val="00730688"/>
    <w:rsid w:val="00731B20"/>
    <w:rsid w:val="00737B44"/>
    <w:rsid w:val="007471FD"/>
    <w:rsid w:val="00750970"/>
    <w:rsid w:val="00751EBF"/>
    <w:rsid w:val="00760148"/>
    <w:rsid w:val="00760CAE"/>
    <w:rsid w:val="00764129"/>
    <w:rsid w:val="007727FE"/>
    <w:rsid w:val="00772C7F"/>
    <w:rsid w:val="00774BF2"/>
    <w:rsid w:val="00782916"/>
    <w:rsid w:val="00785AFD"/>
    <w:rsid w:val="00786D9A"/>
    <w:rsid w:val="0078773F"/>
    <w:rsid w:val="00790D13"/>
    <w:rsid w:val="007927F1"/>
    <w:rsid w:val="00795C60"/>
    <w:rsid w:val="007A19EF"/>
    <w:rsid w:val="007A37FB"/>
    <w:rsid w:val="007A3860"/>
    <w:rsid w:val="007A52ED"/>
    <w:rsid w:val="007A5336"/>
    <w:rsid w:val="007A5A19"/>
    <w:rsid w:val="007A6463"/>
    <w:rsid w:val="007B036E"/>
    <w:rsid w:val="007B0371"/>
    <w:rsid w:val="007B09AD"/>
    <w:rsid w:val="007B160E"/>
    <w:rsid w:val="007B32E1"/>
    <w:rsid w:val="007B3329"/>
    <w:rsid w:val="007C4C6B"/>
    <w:rsid w:val="007C6DB5"/>
    <w:rsid w:val="007D0A7B"/>
    <w:rsid w:val="007E6035"/>
    <w:rsid w:val="007F67F3"/>
    <w:rsid w:val="00800C53"/>
    <w:rsid w:val="0081080F"/>
    <w:rsid w:val="00815AE5"/>
    <w:rsid w:val="008170A0"/>
    <w:rsid w:val="00824DA2"/>
    <w:rsid w:val="00833B7F"/>
    <w:rsid w:val="008369A8"/>
    <w:rsid w:val="008374A8"/>
    <w:rsid w:val="00844161"/>
    <w:rsid w:val="00852338"/>
    <w:rsid w:val="00855DB4"/>
    <w:rsid w:val="00857F16"/>
    <w:rsid w:val="008621AA"/>
    <w:rsid w:val="008634FE"/>
    <w:rsid w:val="008639CB"/>
    <w:rsid w:val="0087099E"/>
    <w:rsid w:val="00882B1D"/>
    <w:rsid w:val="00886C29"/>
    <w:rsid w:val="0088783D"/>
    <w:rsid w:val="00892F37"/>
    <w:rsid w:val="00895EFD"/>
    <w:rsid w:val="00897B01"/>
    <w:rsid w:val="008A0B0C"/>
    <w:rsid w:val="008A0F26"/>
    <w:rsid w:val="008A1355"/>
    <w:rsid w:val="008B0F1A"/>
    <w:rsid w:val="008B145D"/>
    <w:rsid w:val="008B413B"/>
    <w:rsid w:val="008C2DCA"/>
    <w:rsid w:val="008C51C6"/>
    <w:rsid w:val="008D2D8A"/>
    <w:rsid w:val="008F4B8E"/>
    <w:rsid w:val="008F5295"/>
    <w:rsid w:val="008F6A40"/>
    <w:rsid w:val="00902A41"/>
    <w:rsid w:val="00902B81"/>
    <w:rsid w:val="00903FE9"/>
    <w:rsid w:val="00905CD7"/>
    <w:rsid w:val="0091145C"/>
    <w:rsid w:val="0091338B"/>
    <w:rsid w:val="009156A4"/>
    <w:rsid w:val="00917140"/>
    <w:rsid w:val="00917224"/>
    <w:rsid w:val="009207E4"/>
    <w:rsid w:val="00922284"/>
    <w:rsid w:val="00923ECE"/>
    <w:rsid w:val="00925BED"/>
    <w:rsid w:val="009263E6"/>
    <w:rsid w:val="00926D4C"/>
    <w:rsid w:val="009300BD"/>
    <w:rsid w:val="00930482"/>
    <w:rsid w:val="009320C5"/>
    <w:rsid w:val="0093406B"/>
    <w:rsid w:val="009421F0"/>
    <w:rsid w:val="00944880"/>
    <w:rsid w:val="0094602C"/>
    <w:rsid w:val="00947C98"/>
    <w:rsid w:val="00957289"/>
    <w:rsid w:val="00971E9D"/>
    <w:rsid w:val="00981156"/>
    <w:rsid w:val="009873AE"/>
    <w:rsid w:val="009908AA"/>
    <w:rsid w:val="00993650"/>
    <w:rsid w:val="009A3587"/>
    <w:rsid w:val="009A6DC1"/>
    <w:rsid w:val="009B6024"/>
    <w:rsid w:val="009C2FB2"/>
    <w:rsid w:val="009C3EA5"/>
    <w:rsid w:val="009D195E"/>
    <w:rsid w:val="009D5598"/>
    <w:rsid w:val="009E512C"/>
    <w:rsid w:val="009E545D"/>
    <w:rsid w:val="009E608C"/>
    <w:rsid w:val="009E6794"/>
    <w:rsid w:val="00A00912"/>
    <w:rsid w:val="00A01B28"/>
    <w:rsid w:val="00A03682"/>
    <w:rsid w:val="00A04FB6"/>
    <w:rsid w:val="00A067A0"/>
    <w:rsid w:val="00A0741D"/>
    <w:rsid w:val="00A07ECF"/>
    <w:rsid w:val="00A126D3"/>
    <w:rsid w:val="00A15C4E"/>
    <w:rsid w:val="00A1652A"/>
    <w:rsid w:val="00A25518"/>
    <w:rsid w:val="00A25CA0"/>
    <w:rsid w:val="00A30523"/>
    <w:rsid w:val="00A31A3B"/>
    <w:rsid w:val="00A361F8"/>
    <w:rsid w:val="00A40426"/>
    <w:rsid w:val="00A40707"/>
    <w:rsid w:val="00A46058"/>
    <w:rsid w:val="00A467FE"/>
    <w:rsid w:val="00A50261"/>
    <w:rsid w:val="00A57356"/>
    <w:rsid w:val="00A5743C"/>
    <w:rsid w:val="00A60124"/>
    <w:rsid w:val="00A621A1"/>
    <w:rsid w:val="00A62A22"/>
    <w:rsid w:val="00A62B81"/>
    <w:rsid w:val="00A62D51"/>
    <w:rsid w:val="00A802C2"/>
    <w:rsid w:val="00A835F1"/>
    <w:rsid w:val="00A915C3"/>
    <w:rsid w:val="00A937A8"/>
    <w:rsid w:val="00A959C7"/>
    <w:rsid w:val="00A95CD1"/>
    <w:rsid w:val="00AA63E2"/>
    <w:rsid w:val="00AA7E4A"/>
    <w:rsid w:val="00AB3395"/>
    <w:rsid w:val="00AB482E"/>
    <w:rsid w:val="00AC2FE4"/>
    <w:rsid w:val="00AC7CA9"/>
    <w:rsid w:val="00AC7DBE"/>
    <w:rsid w:val="00AD4A69"/>
    <w:rsid w:val="00AF54BE"/>
    <w:rsid w:val="00AF7F3D"/>
    <w:rsid w:val="00B00B48"/>
    <w:rsid w:val="00B020B0"/>
    <w:rsid w:val="00B06FBB"/>
    <w:rsid w:val="00B1360C"/>
    <w:rsid w:val="00B14454"/>
    <w:rsid w:val="00B16A71"/>
    <w:rsid w:val="00B207E0"/>
    <w:rsid w:val="00B23DB1"/>
    <w:rsid w:val="00B25298"/>
    <w:rsid w:val="00B260CA"/>
    <w:rsid w:val="00B33449"/>
    <w:rsid w:val="00B33DEB"/>
    <w:rsid w:val="00B34EFB"/>
    <w:rsid w:val="00B359BC"/>
    <w:rsid w:val="00B37778"/>
    <w:rsid w:val="00B379B1"/>
    <w:rsid w:val="00B40FF4"/>
    <w:rsid w:val="00B50DBA"/>
    <w:rsid w:val="00B548DE"/>
    <w:rsid w:val="00B603EC"/>
    <w:rsid w:val="00B61259"/>
    <w:rsid w:val="00B66868"/>
    <w:rsid w:val="00B70D31"/>
    <w:rsid w:val="00B72067"/>
    <w:rsid w:val="00B82CC6"/>
    <w:rsid w:val="00B8659C"/>
    <w:rsid w:val="00B869C5"/>
    <w:rsid w:val="00BA1FB7"/>
    <w:rsid w:val="00BA4756"/>
    <w:rsid w:val="00BA555B"/>
    <w:rsid w:val="00BB3EAD"/>
    <w:rsid w:val="00BB7E83"/>
    <w:rsid w:val="00BC6678"/>
    <w:rsid w:val="00BD1320"/>
    <w:rsid w:val="00BD289B"/>
    <w:rsid w:val="00BE15A0"/>
    <w:rsid w:val="00BE3E09"/>
    <w:rsid w:val="00BE3E63"/>
    <w:rsid w:val="00BE57E3"/>
    <w:rsid w:val="00BE5AEF"/>
    <w:rsid w:val="00BE6EB5"/>
    <w:rsid w:val="00BF196F"/>
    <w:rsid w:val="00BF2CC8"/>
    <w:rsid w:val="00C02DD9"/>
    <w:rsid w:val="00C02EEE"/>
    <w:rsid w:val="00C050CB"/>
    <w:rsid w:val="00C07382"/>
    <w:rsid w:val="00C0773B"/>
    <w:rsid w:val="00C10CBE"/>
    <w:rsid w:val="00C157DA"/>
    <w:rsid w:val="00C166CD"/>
    <w:rsid w:val="00C16AD2"/>
    <w:rsid w:val="00C20C0B"/>
    <w:rsid w:val="00C2108C"/>
    <w:rsid w:val="00C30F29"/>
    <w:rsid w:val="00C313F8"/>
    <w:rsid w:val="00C33F5D"/>
    <w:rsid w:val="00C37610"/>
    <w:rsid w:val="00C4450B"/>
    <w:rsid w:val="00C5610B"/>
    <w:rsid w:val="00C57393"/>
    <w:rsid w:val="00C747CD"/>
    <w:rsid w:val="00C76CB8"/>
    <w:rsid w:val="00C7771F"/>
    <w:rsid w:val="00C97BDD"/>
    <w:rsid w:val="00CA0E3A"/>
    <w:rsid w:val="00CA55AD"/>
    <w:rsid w:val="00CB2BB9"/>
    <w:rsid w:val="00CB71A6"/>
    <w:rsid w:val="00CB7D2E"/>
    <w:rsid w:val="00CC0094"/>
    <w:rsid w:val="00CC0469"/>
    <w:rsid w:val="00CC70BC"/>
    <w:rsid w:val="00CD29EB"/>
    <w:rsid w:val="00CD5DEB"/>
    <w:rsid w:val="00D02B19"/>
    <w:rsid w:val="00D07EB0"/>
    <w:rsid w:val="00D11BBF"/>
    <w:rsid w:val="00D14C7E"/>
    <w:rsid w:val="00D21A22"/>
    <w:rsid w:val="00D23A92"/>
    <w:rsid w:val="00D24461"/>
    <w:rsid w:val="00D32491"/>
    <w:rsid w:val="00D47436"/>
    <w:rsid w:val="00D4777A"/>
    <w:rsid w:val="00D50329"/>
    <w:rsid w:val="00D65C76"/>
    <w:rsid w:val="00D66DF3"/>
    <w:rsid w:val="00D71A0D"/>
    <w:rsid w:val="00D733C1"/>
    <w:rsid w:val="00D74B8E"/>
    <w:rsid w:val="00D800B3"/>
    <w:rsid w:val="00D867EC"/>
    <w:rsid w:val="00D945AA"/>
    <w:rsid w:val="00DA1403"/>
    <w:rsid w:val="00DA1D39"/>
    <w:rsid w:val="00DA4BC0"/>
    <w:rsid w:val="00DB26B6"/>
    <w:rsid w:val="00DB54B9"/>
    <w:rsid w:val="00DC4A8C"/>
    <w:rsid w:val="00DC54EB"/>
    <w:rsid w:val="00DC6B97"/>
    <w:rsid w:val="00DC7960"/>
    <w:rsid w:val="00DD0374"/>
    <w:rsid w:val="00DD30C0"/>
    <w:rsid w:val="00DD3960"/>
    <w:rsid w:val="00DD5911"/>
    <w:rsid w:val="00DD6406"/>
    <w:rsid w:val="00DE440D"/>
    <w:rsid w:val="00DE615F"/>
    <w:rsid w:val="00DF4AB7"/>
    <w:rsid w:val="00E00FDA"/>
    <w:rsid w:val="00E02B90"/>
    <w:rsid w:val="00E049F6"/>
    <w:rsid w:val="00E0750F"/>
    <w:rsid w:val="00E123D9"/>
    <w:rsid w:val="00E23BC9"/>
    <w:rsid w:val="00E340B9"/>
    <w:rsid w:val="00E365AF"/>
    <w:rsid w:val="00E4300A"/>
    <w:rsid w:val="00E4337E"/>
    <w:rsid w:val="00E43A15"/>
    <w:rsid w:val="00E51604"/>
    <w:rsid w:val="00E51CD7"/>
    <w:rsid w:val="00E54EBA"/>
    <w:rsid w:val="00E55E4A"/>
    <w:rsid w:val="00E614A2"/>
    <w:rsid w:val="00E617DD"/>
    <w:rsid w:val="00E63EE8"/>
    <w:rsid w:val="00E64006"/>
    <w:rsid w:val="00E641FA"/>
    <w:rsid w:val="00E64260"/>
    <w:rsid w:val="00E66018"/>
    <w:rsid w:val="00E66CA2"/>
    <w:rsid w:val="00E71852"/>
    <w:rsid w:val="00E72AE7"/>
    <w:rsid w:val="00E73D8E"/>
    <w:rsid w:val="00E77ED4"/>
    <w:rsid w:val="00E811F9"/>
    <w:rsid w:val="00E935EF"/>
    <w:rsid w:val="00EA07E4"/>
    <w:rsid w:val="00EA10A6"/>
    <w:rsid w:val="00EA48B7"/>
    <w:rsid w:val="00EA6550"/>
    <w:rsid w:val="00EB2293"/>
    <w:rsid w:val="00EB33F6"/>
    <w:rsid w:val="00EB6884"/>
    <w:rsid w:val="00EC0875"/>
    <w:rsid w:val="00EC2A1C"/>
    <w:rsid w:val="00EC498C"/>
    <w:rsid w:val="00EC5B3D"/>
    <w:rsid w:val="00EC5BC9"/>
    <w:rsid w:val="00EE077E"/>
    <w:rsid w:val="00EE090A"/>
    <w:rsid w:val="00EF7292"/>
    <w:rsid w:val="00F043A1"/>
    <w:rsid w:val="00F05E80"/>
    <w:rsid w:val="00F06CF1"/>
    <w:rsid w:val="00F10A05"/>
    <w:rsid w:val="00F10AAD"/>
    <w:rsid w:val="00F12C8D"/>
    <w:rsid w:val="00F1465A"/>
    <w:rsid w:val="00F17000"/>
    <w:rsid w:val="00F23DA4"/>
    <w:rsid w:val="00F2658B"/>
    <w:rsid w:val="00F30FBD"/>
    <w:rsid w:val="00F41E15"/>
    <w:rsid w:val="00F44155"/>
    <w:rsid w:val="00F52EB5"/>
    <w:rsid w:val="00F5444F"/>
    <w:rsid w:val="00F564EE"/>
    <w:rsid w:val="00F62360"/>
    <w:rsid w:val="00F62604"/>
    <w:rsid w:val="00F71C57"/>
    <w:rsid w:val="00F73C80"/>
    <w:rsid w:val="00F75523"/>
    <w:rsid w:val="00F82D17"/>
    <w:rsid w:val="00F838A2"/>
    <w:rsid w:val="00F83ABE"/>
    <w:rsid w:val="00F848BF"/>
    <w:rsid w:val="00F90EC5"/>
    <w:rsid w:val="00F955AE"/>
    <w:rsid w:val="00F97074"/>
    <w:rsid w:val="00FA00BB"/>
    <w:rsid w:val="00FA3179"/>
    <w:rsid w:val="00FA7217"/>
    <w:rsid w:val="00FB4176"/>
    <w:rsid w:val="00FB4B69"/>
    <w:rsid w:val="00FB5283"/>
    <w:rsid w:val="00FC2022"/>
    <w:rsid w:val="00FC5CA8"/>
    <w:rsid w:val="00FC74B0"/>
    <w:rsid w:val="00FD07A5"/>
    <w:rsid w:val="00FD1BED"/>
    <w:rsid w:val="00FD2919"/>
    <w:rsid w:val="00FD57CD"/>
    <w:rsid w:val="00FD5F2C"/>
    <w:rsid w:val="00FD681D"/>
    <w:rsid w:val="00FE0077"/>
    <w:rsid w:val="00FE086E"/>
    <w:rsid w:val="00FE0B51"/>
    <w:rsid w:val="00FE38C6"/>
    <w:rsid w:val="00FE4AB6"/>
    <w:rsid w:val="00FE52E1"/>
    <w:rsid w:val="00FE5C56"/>
    <w:rsid w:val="00FE60B7"/>
    <w:rsid w:val="00FF05DE"/>
    <w:rsid w:val="00FF266E"/>
    <w:rsid w:val="00FF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75CFA-92C3-4B52-9988-C5176524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E10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1A5D7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paragraph" w:styleId="2">
    <w:name w:val="heading 2"/>
    <w:basedOn w:val="a"/>
    <w:link w:val="20"/>
    <w:uiPriority w:val="9"/>
    <w:qFormat/>
    <w:rsid w:val="007A37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9C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CF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5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5864"/>
    <w:pPr>
      <w:spacing w:after="160" w:line="259" w:lineRule="auto"/>
      <w:ind w:left="720"/>
      <w:contextualSpacing/>
    </w:pPr>
    <w:rPr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5A1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1352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97BDD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2C00BE"/>
  </w:style>
  <w:style w:type="paragraph" w:styleId="a8">
    <w:name w:val="Body Text"/>
    <w:basedOn w:val="a"/>
    <w:link w:val="a9"/>
    <w:unhideWhenUsed/>
    <w:rsid w:val="002C00BE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customStyle="1" w:styleId="a9">
    <w:name w:val="Основной текст Знак"/>
    <w:basedOn w:val="a0"/>
    <w:link w:val="a8"/>
    <w:rsid w:val="002C00BE"/>
    <w:rPr>
      <w:rFonts w:ascii="Times New Roman" w:eastAsia="Arial Unicode MS" w:hAnsi="Times New Roman" w:cs="Arial Unicode MS"/>
      <w:kern w:val="2"/>
      <w:sz w:val="24"/>
      <w:szCs w:val="24"/>
      <w:lang w:val="ru-RU" w:eastAsia="hi-IN" w:bidi="hi-IN"/>
    </w:rPr>
  </w:style>
  <w:style w:type="paragraph" w:styleId="aa">
    <w:name w:val="Normal (Web)"/>
    <w:basedOn w:val="a"/>
    <w:uiPriority w:val="99"/>
    <w:unhideWhenUsed/>
    <w:rsid w:val="00A0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numbering" w:customStyle="1" w:styleId="11">
    <w:name w:val="Нет списка1"/>
    <w:next w:val="a2"/>
    <w:uiPriority w:val="99"/>
    <w:semiHidden/>
    <w:unhideWhenUsed/>
    <w:rsid w:val="00EB2293"/>
  </w:style>
  <w:style w:type="character" w:styleId="ab">
    <w:name w:val="Strong"/>
    <w:basedOn w:val="a0"/>
    <w:uiPriority w:val="22"/>
    <w:qFormat/>
    <w:rsid w:val="00EB229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A37F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B869C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14CF3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HTML">
    <w:name w:val="HTML Preformatted"/>
    <w:basedOn w:val="a"/>
    <w:link w:val="HTML0"/>
    <w:uiPriority w:val="99"/>
    <w:unhideWhenUsed/>
    <w:rsid w:val="00424C42"/>
    <w:pPr>
      <w:spacing w:after="0" w:line="240" w:lineRule="auto"/>
    </w:pPr>
    <w:rPr>
      <w:rFonts w:ascii="Consolas" w:hAnsi="Consolas" w:cs="Consolas"/>
      <w:sz w:val="20"/>
      <w:szCs w:val="20"/>
      <w:lang w:val="uk-UA"/>
    </w:rPr>
  </w:style>
  <w:style w:type="character" w:customStyle="1" w:styleId="HTML0">
    <w:name w:val="Стандартный HTML Знак"/>
    <w:basedOn w:val="a0"/>
    <w:link w:val="HTML"/>
    <w:uiPriority w:val="99"/>
    <w:rsid w:val="00424C42"/>
    <w:rPr>
      <w:rFonts w:ascii="Consolas" w:hAnsi="Consolas" w:cs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5D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c">
    <w:name w:val="Emphasis"/>
    <w:basedOn w:val="a0"/>
    <w:uiPriority w:val="20"/>
    <w:qFormat/>
    <w:rsid w:val="002456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4276">
          <w:marLeft w:val="0"/>
          <w:marRight w:val="1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76959">
              <w:marLeft w:val="0"/>
              <w:marRight w:val="0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7085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755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90790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54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59155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38751">
                      <w:marLeft w:val="300"/>
                      <w:marRight w:val="0"/>
                      <w:marTop w:val="150"/>
                      <w:marBottom w:val="300"/>
                      <w:divBdr>
                        <w:top w:val="single" w:sz="6" w:space="8" w:color="E5E5E5"/>
                        <w:left w:val="single" w:sz="6" w:space="8" w:color="E5E5E5"/>
                        <w:bottom w:val="single" w:sz="6" w:space="8" w:color="E5E5E5"/>
                        <w:right w:val="single" w:sz="6" w:space="8" w:color="E5E5E5"/>
                      </w:divBdr>
                    </w:div>
                    <w:div w:id="118525030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2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8218">
          <w:marLeft w:val="0"/>
          <w:marRight w:val="1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85844">
              <w:marLeft w:val="0"/>
              <w:marRight w:val="0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2634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05714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06885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7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0506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5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86837">
                      <w:marLeft w:val="300"/>
                      <w:marRight w:val="0"/>
                      <w:marTop w:val="150"/>
                      <w:marBottom w:val="300"/>
                      <w:divBdr>
                        <w:top w:val="single" w:sz="6" w:space="8" w:color="E5E5E5"/>
                        <w:left w:val="single" w:sz="6" w:space="8" w:color="E5E5E5"/>
                        <w:bottom w:val="single" w:sz="6" w:space="8" w:color="E5E5E5"/>
                        <w:right w:val="single" w:sz="6" w:space="8" w:color="E5E5E5"/>
                      </w:divBdr>
                    </w:div>
                    <w:div w:id="134901602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4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3634">
          <w:marLeft w:val="15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0896">
          <w:marLeft w:val="15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7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5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0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1795">
                      <w:marLeft w:val="0"/>
                      <w:marRight w:val="225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7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92934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262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3251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985574">
                      <w:marLeft w:val="0"/>
                      <w:marRight w:val="0"/>
                      <w:marTop w:val="16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09713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90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35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9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39684">
                      <w:marLeft w:val="240"/>
                      <w:marRight w:val="0"/>
                      <w:marTop w:val="45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4007">
                      <w:marLeft w:val="0"/>
                      <w:marRight w:val="24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2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3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3382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6452456">
                      <w:marLeft w:val="0"/>
                      <w:marRight w:val="0"/>
                      <w:marTop w:val="16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22617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5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44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8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84376">
                      <w:marLeft w:val="240"/>
                      <w:marRight w:val="0"/>
                      <w:marTop w:val="45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516059">
                      <w:marLeft w:val="0"/>
                      <w:marRight w:val="24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46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2854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389912">
                      <w:marLeft w:val="0"/>
                      <w:marRight w:val="0"/>
                      <w:marTop w:val="16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878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00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22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2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900858">
                      <w:marLeft w:val="240"/>
                      <w:marRight w:val="0"/>
                      <w:marTop w:val="45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193681">
                      <w:marLeft w:val="0"/>
                      <w:marRight w:val="24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34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1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7370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7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33093">
          <w:marLeft w:val="15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8858">
          <w:marLeft w:val="15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0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2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2177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923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06376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096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8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2038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2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59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831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44522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single" w:sz="6" w:space="8" w:color="EBEBEB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1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0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69246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47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635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02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99975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170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124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71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783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13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173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3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97410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848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80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40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57384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2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11587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07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75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11288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968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669743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5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5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23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8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7986">
          <w:marLeft w:val="15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6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C0212-0166-49A8-BD36-E5418FDE6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7627</TotalTime>
  <Pages>3</Pages>
  <Words>4547</Words>
  <Characters>2592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asterix.92@outlook.com</cp:lastModifiedBy>
  <cp:revision>107</cp:revision>
  <cp:lastPrinted>2016-11-25T16:47:00Z</cp:lastPrinted>
  <dcterms:created xsi:type="dcterms:W3CDTF">2016-09-20T16:50:00Z</dcterms:created>
  <dcterms:modified xsi:type="dcterms:W3CDTF">2017-02-21T19:11:00Z</dcterms:modified>
</cp:coreProperties>
</file>